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Biudžeto vykdymo ataskaitų rinkinių rengimo taisyklių</w:t>
      </w:r>
    </w:p>
    <w:p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2 priedas</w:t>
      </w:r>
    </w:p>
    <w:p w:rsidR="00607D9D" w:rsidRPr="00F67EA0" w:rsidRDefault="00607D9D">
      <w:pPr>
        <w:jc w:val="center"/>
        <w:rPr>
          <w:b/>
          <w:szCs w:val="24"/>
          <w:lang w:eastAsia="lt-LT"/>
        </w:rPr>
      </w:pPr>
    </w:p>
    <w:p w:rsidR="008F5E0B" w:rsidRDefault="008F5E0B" w:rsidP="003C545A">
      <w:pPr>
        <w:jc w:val="center"/>
        <w:rPr>
          <w:b/>
          <w:color w:val="000000"/>
          <w:sz w:val="28"/>
        </w:rPr>
      </w:pPr>
      <w:r w:rsidRPr="008F5E0B">
        <w:rPr>
          <w:b/>
          <w:color w:val="000000"/>
          <w:sz w:val="28"/>
        </w:rPr>
        <w:t>ŠIAULIŲ LIEPORIŲ GIMNAZIJA</w:t>
      </w:r>
    </w:p>
    <w:p w:rsidR="009972FA" w:rsidRPr="00F67EA0" w:rsidRDefault="00A36F71" w:rsidP="003C545A">
      <w:pPr>
        <w:jc w:val="center"/>
        <w:rPr>
          <w:bCs/>
          <w:sz w:val="20"/>
          <w:lang w:eastAsia="lt-LT"/>
        </w:rPr>
      </w:pPr>
      <w:r w:rsidRPr="00F67EA0">
        <w:rPr>
          <w:bCs/>
          <w:sz w:val="20"/>
          <w:lang w:eastAsia="lt-LT"/>
        </w:rPr>
        <w:t xml:space="preserve"> </w:t>
      </w:r>
      <w:r w:rsidR="008D0018" w:rsidRPr="00F67EA0">
        <w:rPr>
          <w:bCs/>
          <w:sz w:val="20"/>
          <w:lang w:eastAsia="lt-LT"/>
        </w:rPr>
        <w:t>(dokumento sudarytojo pavadinimas)</w:t>
      </w:r>
    </w:p>
    <w:p w:rsidR="001C66A1" w:rsidRPr="00F67EA0" w:rsidRDefault="00750865" w:rsidP="001C66A1">
      <w:pPr>
        <w:jc w:val="center"/>
        <w:rPr>
          <w:b/>
          <w:bCs/>
          <w:szCs w:val="24"/>
          <w:lang w:eastAsia="lt-LT"/>
        </w:rPr>
      </w:pPr>
      <w:r>
        <w:rPr>
          <w:b/>
          <w:szCs w:val="24"/>
          <w:lang w:eastAsia="lt-LT"/>
        </w:rPr>
        <w:t>METINĖ</w:t>
      </w:r>
      <w:r w:rsidR="001C66A1" w:rsidRPr="00F67EA0">
        <w:rPr>
          <w:b/>
          <w:bCs/>
          <w:szCs w:val="24"/>
          <w:lang w:eastAsia="lt-LT"/>
        </w:rPr>
        <w:t xml:space="preserve"> BIUDŽETO VYKDYMO </w:t>
      </w:r>
    </w:p>
    <w:p w:rsidR="004F511D" w:rsidRPr="00547CEA" w:rsidRDefault="001C66A1" w:rsidP="001C66A1">
      <w:pPr>
        <w:jc w:val="center"/>
        <w:rPr>
          <w:bCs/>
          <w:sz w:val="20"/>
          <w:lang w:eastAsia="lt-LT"/>
        </w:rPr>
      </w:pPr>
      <w:r w:rsidRPr="00547CEA">
        <w:rPr>
          <w:bCs/>
          <w:sz w:val="20"/>
          <w:lang w:eastAsia="lt-LT"/>
        </w:rPr>
        <w:t xml:space="preserve"> </w:t>
      </w:r>
      <w:r w:rsidR="00C27508" w:rsidRPr="00547CEA">
        <w:rPr>
          <w:bCs/>
          <w:sz w:val="20"/>
          <w:lang w:eastAsia="lt-LT"/>
        </w:rPr>
        <w:t>(I ketvirčio, pusmečio, 9 mėnesių, metinė)</w:t>
      </w:r>
    </w:p>
    <w:p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ATASKAITŲ RINKINIO</w:t>
      </w:r>
    </w:p>
    <w:p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AIŠKINAMASIS RAŠTAS</w:t>
      </w:r>
    </w:p>
    <w:p w:rsidR="009972FA" w:rsidRPr="00F67EA0" w:rsidRDefault="009972FA">
      <w:pPr>
        <w:jc w:val="center"/>
        <w:rPr>
          <w:sz w:val="18"/>
          <w:szCs w:val="18"/>
          <w:lang w:eastAsia="lt-LT"/>
        </w:rPr>
      </w:pPr>
    </w:p>
    <w:p w:rsidR="001C66A1" w:rsidRPr="00F67EA0" w:rsidRDefault="00750865" w:rsidP="001C66A1">
      <w:pPr>
        <w:jc w:val="center"/>
        <w:rPr>
          <w:szCs w:val="24"/>
          <w:lang w:eastAsia="lt-LT"/>
        </w:rPr>
      </w:pPr>
      <w:r>
        <w:rPr>
          <w:szCs w:val="24"/>
          <w:lang w:eastAsia="lt-LT"/>
        </w:rPr>
        <w:t xml:space="preserve">2026-01-13 </w:t>
      </w:r>
      <w:r w:rsidR="001C66A1">
        <w:rPr>
          <w:szCs w:val="24"/>
          <w:lang w:eastAsia="lt-LT"/>
        </w:rPr>
        <w:t xml:space="preserve"> </w:t>
      </w:r>
      <w:r w:rsidR="001C66A1" w:rsidRPr="00F67EA0">
        <w:rPr>
          <w:szCs w:val="24"/>
          <w:lang w:eastAsia="lt-LT"/>
        </w:rPr>
        <w:t xml:space="preserve">Nr. </w:t>
      </w:r>
      <w:r>
        <w:rPr>
          <w:szCs w:val="24"/>
          <w:lang w:eastAsia="lt-LT"/>
        </w:rPr>
        <w:t>4</w:t>
      </w:r>
    </w:p>
    <w:p w:rsidR="009972FA" w:rsidRPr="00F67EA0" w:rsidRDefault="00547CEA">
      <w:pPr>
        <w:ind w:left="3828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</w:t>
      </w:r>
      <w:r w:rsidR="008D0018" w:rsidRPr="00F67EA0">
        <w:rPr>
          <w:sz w:val="20"/>
          <w:lang w:eastAsia="lt-LT"/>
        </w:rPr>
        <w:t>(data)</w:t>
      </w:r>
    </w:p>
    <w:p w:rsidR="009972FA" w:rsidRPr="00F67EA0" w:rsidRDefault="009972FA" w:rsidP="003C545A">
      <w:pPr>
        <w:rPr>
          <w:sz w:val="20"/>
          <w:lang w:eastAsia="lt-LT"/>
        </w:rPr>
      </w:pPr>
    </w:p>
    <w:p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 SKYRIUS</w:t>
      </w:r>
    </w:p>
    <w:p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BENDROSIOS NUOSTATOS</w:t>
      </w:r>
    </w:p>
    <w:p w:rsidR="009972FA" w:rsidRPr="00F67EA0" w:rsidRDefault="009972FA">
      <w:pPr>
        <w:jc w:val="both"/>
        <w:rPr>
          <w:b/>
          <w:sz w:val="20"/>
          <w:lang w:eastAsia="lt-LT"/>
        </w:rPr>
      </w:pPr>
    </w:p>
    <w:p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>Biudžeto vykdymo ataskaitų rinkinys yra parengtas pagal šiuos teisės aktus: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Viešojo sektoriaus atskaitomybės įstatymas;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Biudžeto sandaros įstatymas;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5A2B1F">
        <w:rPr>
          <w:i/>
          <w:iCs/>
          <w:szCs w:val="24"/>
          <w:lang w:eastAsia="lt-LT"/>
        </w:rPr>
        <w:t>.</w:t>
      </w:r>
    </w:p>
    <w:p w:rsidR="00323B61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Ataskaitų rinkinio rengimo tikslas – </w:t>
      </w:r>
      <w:r w:rsidR="00C4239D" w:rsidRPr="005A2B1F">
        <w:rPr>
          <w:szCs w:val="24"/>
          <w:lang w:eastAsia="lt-LT"/>
        </w:rPr>
        <w:t>pateikti informaciją</w:t>
      </w:r>
      <w:r w:rsidR="001B2786" w:rsidRPr="005A2B1F">
        <w:rPr>
          <w:szCs w:val="24"/>
          <w:lang w:eastAsia="lt-LT"/>
        </w:rPr>
        <w:t xml:space="preserve"> Savivaldybei ir visuomenei</w:t>
      </w:r>
      <w:r w:rsidR="00C4239D" w:rsidRPr="005A2B1F">
        <w:rPr>
          <w:szCs w:val="24"/>
          <w:lang w:eastAsia="lt-LT"/>
        </w:rPr>
        <w:t xml:space="preserve"> apie </w:t>
      </w:r>
      <w:r w:rsidR="009D4092" w:rsidRPr="005A2B1F">
        <w:rPr>
          <w:szCs w:val="24"/>
          <w:lang w:eastAsia="lt-LT"/>
        </w:rPr>
        <w:t>biudžetinės įstaigos</w:t>
      </w:r>
      <w:r w:rsidR="00904B58">
        <w:rPr>
          <w:szCs w:val="24"/>
          <w:lang w:eastAsia="lt-LT"/>
        </w:rPr>
        <w:t xml:space="preserve"> biudžeto vykdymą, </w:t>
      </w:r>
      <w:r w:rsidR="00C4239D" w:rsidRPr="005A2B1F">
        <w:rPr>
          <w:szCs w:val="24"/>
          <w:lang w:eastAsia="lt-LT"/>
        </w:rPr>
        <w:t>teikiant viešąsias paslaugas.</w:t>
      </w:r>
    </w:p>
    <w:p w:rsidR="00C27508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Už ataskaitų rinkinio parengimą atsakinga BĮ </w:t>
      </w:r>
      <w:r w:rsidRPr="005A2B1F">
        <w:rPr>
          <w:rFonts w:eastAsia="Calibri"/>
          <w:szCs w:val="24"/>
        </w:rPr>
        <w:t>Šiaulių apskaitos centras</w:t>
      </w:r>
      <w:r w:rsidR="005A2B1F">
        <w:rPr>
          <w:rFonts w:eastAsia="Calibri"/>
          <w:szCs w:val="24"/>
        </w:rPr>
        <w:t>.</w:t>
      </w:r>
    </w:p>
    <w:p w:rsidR="009972FA" w:rsidRPr="005A2B1F" w:rsidRDefault="009972FA">
      <w:pPr>
        <w:jc w:val="both"/>
        <w:rPr>
          <w:szCs w:val="24"/>
          <w:lang w:eastAsia="lt-LT"/>
        </w:rPr>
      </w:pPr>
    </w:p>
    <w:p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II skyrius</w:t>
      </w:r>
    </w:p>
    <w:p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Apskaitos politika</w:t>
      </w:r>
    </w:p>
    <w:p w:rsidR="009972FA" w:rsidRPr="005A2B1F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Sudarant biudžeto vykdymo ataskaitų rinkinį, vadovaujamasi šiais bendraisiais apskaitos principais: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subjekto – įstaiga yra laikoma atskiru apskaitos vienetu;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periodiškumo – yra sudaromas, ketvirtinis biudžeto ataskaitų rinkinys ir metinis biudžeto ataskaitų rinkinys;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piniginio mato - duomenys apie gautas ir išleistas lėšas biudžeto ataskaitose pateikiami pinigine išraiška.</w:t>
      </w:r>
    </w:p>
    <w:p w:rsidR="009972FA" w:rsidRPr="00F67EA0" w:rsidRDefault="009972FA">
      <w:pPr>
        <w:rPr>
          <w:sz w:val="20"/>
          <w:lang w:eastAsia="lt-LT"/>
        </w:rPr>
      </w:pPr>
    </w:p>
    <w:p w:rsidR="009972FA" w:rsidRPr="00F67EA0" w:rsidRDefault="008D0018" w:rsidP="005A2B1F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III SKYRIUS</w:t>
      </w:r>
    </w:p>
    <w:p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BIUDŽETINIŲ ĮSTAIGŲ PAJAMŲ PLANO VYKDYMAS</w:t>
      </w:r>
    </w:p>
    <w:p w:rsidR="009972FA" w:rsidRPr="00F67EA0" w:rsidRDefault="009972FA">
      <w:pPr>
        <w:jc w:val="center"/>
        <w:rPr>
          <w:b/>
          <w:sz w:val="22"/>
          <w:szCs w:val="22"/>
          <w:lang w:eastAsia="lt-LT"/>
        </w:rPr>
      </w:pPr>
    </w:p>
    <w:p w:rsidR="001069B4" w:rsidRPr="00F67EA0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F67EA0">
        <w:rPr>
          <w:szCs w:val="24"/>
          <w:lang w:eastAsia="lt-LT"/>
        </w:rPr>
        <w:t>Informacij</w:t>
      </w:r>
      <w:r w:rsidR="00E94036" w:rsidRPr="00F67EA0">
        <w:rPr>
          <w:szCs w:val="24"/>
          <w:lang w:eastAsia="lt-LT"/>
        </w:rPr>
        <w:t>a</w:t>
      </w:r>
      <w:r w:rsidRPr="00F67EA0">
        <w:rPr>
          <w:szCs w:val="24"/>
          <w:lang w:eastAsia="lt-LT"/>
        </w:rPr>
        <w:t xml:space="preserve"> apie biudžetinių įstaigų pajamas pagal 20</w:t>
      </w:r>
      <w:r w:rsidR="00C27508" w:rsidRPr="00F67EA0">
        <w:rPr>
          <w:szCs w:val="24"/>
          <w:lang w:eastAsia="lt-LT"/>
        </w:rPr>
        <w:t>25</w:t>
      </w:r>
      <w:r w:rsidRPr="00F67EA0">
        <w:rPr>
          <w:szCs w:val="24"/>
          <w:lang w:eastAsia="lt-LT"/>
        </w:rPr>
        <w:t xml:space="preserve"> m. </w:t>
      </w:r>
      <w:r w:rsidR="00750865">
        <w:rPr>
          <w:szCs w:val="24"/>
          <w:lang w:eastAsia="lt-LT"/>
        </w:rPr>
        <w:t xml:space="preserve">gruodžio 31 </w:t>
      </w:r>
      <w:r w:rsidRPr="00F67EA0">
        <w:rPr>
          <w:szCs w:val="24"/>
          <w:lang w:eastAsia="lt-LT"/>
        </w:rPr>
        <w:t>d. duomenis</w:t>
      </w:r>
      <w:r w:rsidR="00E94036" w:rsidRPr="00F67EA0">
        <w:rPr>
          <w:szCs w:val="24"/>
          <w:lang w:eastAsia="lt-LT"/>
        </w:rPr>
        <w:t xml:space="preserve"> yra pateikiama</w:t>
      </w:r>
      <w:r w:rsidRPr="00F67EA0">
        <w:rPr>
          <w:szCs w:val="24"/>
          <w:lang w:eastAsia="lt-LT"/>
        </w:rPr>
        <w:t xml:space="preserve"> form</w:t>
      </w:r>
      <w:r w:rsidR="00E94036" w:rsidRPr="00F67EA0">
        <w:rPr>
          <w:szCs w:val="24"/>
          <w:lang w:eastAsia="lt-LT"/>
        </w:rPr>
        <w:t>oje</w:t>
      </w:r>
      <w:r w:rsidRPr="00F67EA0">
        <w:rPr>
          <w:szCs w:val="24"/>
          <w:lang w:eastAsia="lt-LT"/>
        </w:rPr>
        <w:t xml:space="preserve"> Nr. 1</w:t>
      </w:r>
      <w:r w:rsidR="00E94036" w:rsidRPr="00F67EA0">
        <w:rPr>
          <w:szCs w:val="24"/>
          <w:lang w:eastAsia="lt-LT"/>
        </w:rPr>
        <w:t xml:space="preserve"> (Biudžeto vykdymo ataskaitų rinkinių rengimo taisyklių 3 priedas).</w:t>
      </w:r>
    </w:p>
    <w:p w:rsidR="001069B4" w:rsidRPr="00F67EA0" w:rsidRDefault="001069B4" w:rsidP="001069B4">
      <w:pPr>
        <w:ind w:firstLine="993"/>
        <w:jc w:val="both"/>
      </w:pPr>
      <w:r w:rsidRPr="00F67EA0">
        <w:t>Įstaigos gaunamų pajamų plano ataskaitiniam laikotarpiui vykdymas / nevykdymas ir priežastys pagal pajamų rūšį.</w:t>
      </w:r>
    </w:p>
    <w:p w:rsidR="001069B4" w:rsidRDefault="001069B4" w:rsidP="001069B4">
      <w:pPr>
        <w:widowControl w:val="0"/>
        <w:ind w:left="5040" w:firstLine="720"/>
        <w:jc w:val="right"/>
        <w:outlineLvl w:val="0"/>
        <w:rPr>
          <w:sz w:val="20"/>
        </w:rPr>
      </w:pPr>
      <w:r w:rsidRPr="005A2B1F">
        <w:rPr>
          <w:sz w:val="20"/>
        </w:rPr>
        <w:t>(Tikslumas – eurai, ct)</w:t>
      </w:r>
    </w:p>
    <w:p w:rsidR="00303668" w:rsidRPr="005A2B1F" w:rsidRDefault="00303668" w:rsidP="001069B4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03"/>
        <w:gridCol w:w="4825"/>
      </w:tblGrid>
      <w:tr w:rsidR="00F67EA0" w:rsidRPr="00F67EA0" w:rsidTr="008F5E0B">
        <w:tc>
          <w:tcPr>
            <w:tcW w:w="4803" w:type="dxa"/>
          </w:tcPr>
          <w:p w:rsidR="001069B4" w:rsidRPr="00F67EA0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4825" w:type="dxa"/>
          </w:tcPr>
          <w:p w:rsidR="001069B4" w:rsidRPr="00F67EA0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vykdymo / </w:t>
            </w: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750865" w:rsidRPr="00F67EA0" w:rsidTr="008F5E0B">
        <w:tc>
          <w:tcPr>
            <w:tcW w:w="4803" w:type="dxa"/>
          </w:tcPr>
          <w:p w:rsidR="00750865" w:rsidRPr="00D813B9" w:rsidRDefault="00750865" w:rsidP="00750865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D813B9">
              <w:rPr>
                <w:rFonts w:ascii="Times New Roman" w:hAnsi="Times New Roman"/>
                <w:sz w:val="24"/>
                <w:szCs w:val="24"/>
                <w:lang w:val="lt-LT"/>
              </w:rPr>
              <w:t>32</w:t>
            </w:r>
          </w:p>
        </w:tc>
        <w:tc>
          <w:tcPr>
            <w:tcW w:w="4825" w:type="dxa"/>
          </w:tcPr>
          <w:p w:rsidR="00750865" w:rsidRPr="00D813B9" w:rsidRDefault="00750865" w:rsidP="00750865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774F7D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viršytas – 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6 800,00</w:t>
            </w:r>
            <w:r w:rsidRPr="00774F7D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eur , surinkta daugiau nei planuota.</w:t>
            </w:r>
          </w:p>
        </w:tc>
      </w:tr>
    </w:tbl>
    <w:p w:rsidR="001069B4" w:rsidRPr="00F67EA0" w:rsidRDefault="001069B4" w:rsidP="001069B4">
      <w:pPr>
        <w:widowControl w:val="0"/>
        <w:jc w:val="both"/>
        <w:outlineLvl w:val="0"/>
        <w:rPr>
          <w:szCs w:val="24"/>
        </w:rPr>
      </w:pPr>
    </w:p>
    <w:p w:rsidR="009972FA" w:rsidRPr="00F67EA0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F67EA0">
        <w:rPr>
          <w:b/>
          <w:szCs w:val="24"/>
          <w:lang w:eastAsia="lt-LT"/>
        </w:rPr>
        <w:lastRenderedPageBreak/>
        <w:t>IV</w:t>
      </w:r>
      <w:r w:rsidRPr="00F67EA0">
        <w:rPr>
          <w:szCs w:val="24"/>
          <w:lang w:eastAsia="lt-LT"/>
        </w:rPr>
        <w:t xml:space="preserve"> </w:t>
      </w:r>
      <w:r w:rsidRPr="00F67EA0">
        <w:rPr>
          <w:b/>
          <w:szCs w:val="24"/>
          <w:lang w:eastAsia="lt-LT"/>
        </w:rPr>
        <w:t>SKYRIUS</w:t>
      </w:r>
    </w:p>
    <w:p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BIUDŽETO IŠLAIDŲ PLANO VYKDYMAS</w:t>
      </w:r>
    </w:p>
    <w:p w:rsidR="009972FA" w:rsidRPr="00F67EA0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:rsidR="005A2B1F" w:rsidRDefault="004B7965" w:rsidP="00E769C6">
      <w:pPr>
        <w:ind w:firstLine="993"/>
      </w:pPr>
      <w:r w:rsidRPr="00F67EA0">
        <w:t xml:space="preserve">1. </w:t>
      </w:r>
      <w:r w:rsidR="00E769C6" w:rsidRPr="00F67EA0">
        <w:t>Biudžeto asignavimų nepanaudojimo priežastys</w:t>
      </w:r>
      <w:r w:rsidR="005A2B1F">
        <w:t>.</w:t>
      </w:r>
      <w:r w:rsidR="00E769C6" w:rsidRPr="00F67EA0">
        <w:t xml:space="preserve"> </w:t>
      </w:r>
      <w:r w:rsidR="00E769C6" w:rsidRPr="00F67EA0">
        <w:tab/>
        <w:t xml:space="preserve">             </w:t>
      </w:r>
    </w:p>
    <w:p w:rsidR="004B7965" w:rsidRPr="00F67EA0" w:rsidRDefault="004B7965" w:rsidP="005A2B1F">
      <w:pPr>
        <w:ind w:left="5192" w:firstLine="1298"/>
        <w:jc w:val="right"/>
        <w:rPr>
          <w:sz w:val="20"/>
        </w:rPr>
      </w:pPr>
      <w:r w:rsidRPr="00F67EA0">
        <w:rPr>
          <w:sz w:val="20"/>
        </w:rPr>
        <w:t>(Reikšminga suma – 2000 €)</w:t>
      </w:r>
    </w:p>
    <w:p w:rsidR="004B7965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A2B1F" w:rsidRPr="00F67EA0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96"/>
        <w:gridCol w:w="6027"/>
      </w:tblGrid>
      <w:tr w:rsidR="00F67EA0" w:rsidRPr="00F67EA0" w:rsidTr="00E0549A">
        <w:trPr>
          <w:tblHeader/>
        </w:trPr>
        <w:tc>
          <w:tcPr>
            <w:tcW w:w="844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96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02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750865" w:rsidRPr="00F67EA0" w:rsidTr="00814B80">
        <w:trPr>
          <w:trHeight w:val="196"/>
        </w:trPr>
        <w:tc>
          <w:tcPr>
            <w:tcW w:w="844" w:type="dxa"/>
          </w:tcPr>
          <w:p w:rsidR="00750865" w:rsidRPr="00814B80" w:rsidRDefault="00750865" w:rsidP="00814B80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814B80">
              <w:rPr>
                <w:rFonts w:ascii="Times New Roman" w:hAnsi="Times New Roman"/>
                <w:szCs w:val="20"/>
              </w:rPr>
              <w:t>151</w:t>
            </w:r>
          </w:p>
        </w:tc>
        <w:tc>
          <w:tcPr>
            <w:tcW w:w="1361" w:type="dxa"/>
          </w:tcPr>
          <w:p w:rsidR="00750865" w:rsidRPr="00814B80" w:rsidRDefault="00750865" w:rsidP="00814B80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814B80">
              <w:rPr>
                <w:rFonts w:ascii="Times New Roman" w:hAnsi="Times New Roman"/>
                <w:szCs w:val="20"/>
              </w:rPr>
              <w:t>28 478,49</w:t>
            </w:r>
          </w:p>
        </w:tc>
        <w:tc>
          <w:tcPr>
            <w:tcW w:w="1396" w:type="dxa"/>
          </w:tcPr>
          <w:p w:rsidR="00750865" w:rsidRPr="00814B80" w:rsidRDefault="00750865" w:rsidP="00814B80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eastAsia="lt-LT"/>
              </w:rPr>
            </w:pPr>
            <w:r w:rsidRPr="00814B80">
              <w:rPr>
                <w:rFonts w:ascii="Times New Roman" w:hAnsi="Times New Roman"/>
                <w:szCs w:val="20"/>
                <w:lang w:eastAsia="lt-LT"/>
              </w:rPr>
              <w:t>2.2.1.1.1.20.</w:t>
            </w:r>
          </w:p>
        </w:tc>
        <w:tc>
          <w:tcPr>
            <w:tcW w:w="6027" w:type="dxa"/>
          </w:tcPr>
          <w:p w:rsidR="00750865" w:rsidRPr="00814B80" w:rsidRDefault="00B63B05" w:rsidP="00B63B05">
            <w:pPr>
              <w:widowControl w:val="0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proofErr w:type="spellStart"/>
            <w:r>
              <w:rPr>
                <w:rFonts w:ascii="Times New Roman" w:hAnsi="Times New Roman"/>
              </w:rPr>
              <w:t>V</w:t>
            </w:r>
            <w:r w:rsidR="00750865" w:rsidRPr="00814B80">
              <w:rPr>
                <w:rFonts w:ascii="Times New Roman" w:hAnsi="Times New Roman"/>
              </w:rPr>
              <w:t>isus</w:t>
            </w:r>
            <w:proofErr w:type="spellEnd"/>
            <w:r w:rsidR="00750865"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="00750865" w:rsidRPr="00814B80">
              <w:rPr>
                <w:rFonts w:ascii="Times New Roman" w:hAnsi="Times New Roman"/>
              </w:rPr>
              <w:t>metus</w:t>
            </w:r>
            <w:proofErr w:type="spellEnd"/>
            <w:r w:rsidR="00750865"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="00750865" w:rsidRPr="00814B80">
              <w:rPr>
                <w:rFonts w:ascii="Times New Roman" w:hAnsi="Times New Roman"/>
              </w:rPr>
              <w:t>buvo</w:t>
            </w:r>
            <w:proofErr w:type="spellEnd"/>
            <w:r w:rsidR="00750865"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="00750865" w:rsidRPr="00814B80">
              <w:rPr>
                <w:rFonts w:ascii="Times New Roman" w:hAnsi="Times New Roman"/>
              </w:rPr>
              <w:t>taupomas</w:t>
            </w:r>
            <w:proofErr w:type="spellEnd"/>
            <w:r w:rsidR="00750865"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="00750865" w:rsidRPr="00814B80">
              <w:rPr>
                <w:rFonts w:ascii="Times New Roman" w:hAnsi="Times New Roman"/>
              </w:rPr>
              <w:t>vanduo</w:t>
            </w:r>
            <w:proofErr w:type="spellEnd"/>
            <w:r w:rsidR="00750865" w:rsidRPr="00814B80">
              <w:rPr>
                <w:rFonts w:ascii="Times New Roman" w:hAnsi="Times New Roman"/>
              </w:rPr>
              <w:t xml:space="preserve">, </w:t>
            </w:r>
            <w:proofErr w:type="spellStart"/>
            <w:r w:rsidR="00750865" w:rsidRPr="00814B80">
              <w:rPr>
                <w:rFonts w:ascii="Times New Roman" w:hAnsi="Times New Roman"/>
              </w:rPr>
              <w:t>elektra</w:t>
            </w:r>
            <w:proofErr w:type="spellEnd"/>
            <w:r w:rsidR="00750865"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="00750865" w:rsidRPr="00814B80">
              <w:rPr>
                <w:rFonts w:ascii="Times New Roman" w:hAnsi="Times New Roman"/>
              </w:rPr>
              <w:t>ir</w:t>
            </w:r>
            <w:proofErr w:type="spellEnd"/>
            <w:r w:rsidR="00750865"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="00750865" w:rsidRPr="00814B80">
              <w:rPr>
                <w:rFonts w:ascii="Times New Roman" w:hAnsi="Times New Roman"/>
              </w:rPr>
              <w:t>šildymas</w:t>
            </w:r>
            <w:proofErr w:type="spellEnd"/>
            <w:r w:rsidR="00750865" w:rsidRPr="00814B80">
              <w:rPr>
                <w:rFonts w:ascii="Times New Roman" w:hAnsi="Times New Roman"/>
                <w:szCs w:val="20"/>
                <w:lang w:val="lt-LT"/>
              </w:rPr>
              <w:t>.</w:t>
            </w:r>
          </w:p>
        </w:tc>
      </w:tr>
      <w:tr w:rsidR="00814B80" w:rsidRPr="00F67EA0" w:rsidTr="00A26AF3">
        <w:trPr>
          <w:trHeight w:val="689"/>
        </w:trPr>
        <w:tc>
          <w:tcPr>
            <w:tcW w:w="844" w:type="dxa"/>
          </w:tcPr>
          <w:p w:rsidR="00814B80" w:rsidRPr="00814B80" w:rsidRDefault="00814B80" w:rsidP="00814B80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814B80">
              <w:rPr>
                <w:rFonts w:ascii="Times New Roman" w:hAnsi="Times New Roman"/>
                <w:szCs w:val="20"/>
              </w:rPr>
              <w:t>151</w:t>
            </w:r>
          </w:p>
        </w:tc>
        <w:tc>
          <w:tcPr>
            <w:tcW w:w="1361" w:type="dxa"/>
          </w:tcPr>
          <w:p w:rsidR="00814B80" w:rsidRPr="00814B80" w:rsidRDefault="00814B80" w:rsidP="00814B80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814B80">
              <w:rPr>
                <w:rFonts w:ascii="Times New Roman" w:hAnsi="Times New Roman"/>
                <w:szCs w:val="20"/>
              </w:rPr>
              <w:t>11 281,20</w:t>
            </w:r>
          </w:p>
        </w:tc>
        <w:tc>
          <w:tcPr>
            <w:tcW w:w="1396" w:type="dxa"/>
          </w:tcPr>
          <w:p w:rsidR="00814B80" w:rsidRPr="00814B80" w:rsidRDefault="00814B80" w:rsidP="00814B80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eastAsia="lt-LT"/>
              </w:rPr>
            </w:pPr>
            <w:r w:rsidRPr="00814B80">
              <w:rPr>
                <w:rFonts w:ascii="Times New Roman" w:hAnsi="Times New Roman"/>
                <w:szCs w:val="20"/>
                <w:lang w:eastAsia="lt-LT"/>
              </w:rPr>
              <w:t>3.1.1.2.1.2.</w:t>
            </w:r>
          </w:p>
        </w:tc>
        <w:tc>
          <w:tcPr>
            <w:tcW w:w="6027" w:type="dxa"/>
          </w:tcPr>
          <w:p w:rsidR="00814B80" w:rsidRPr="00814B80" w:rsidRDefault="00B63B05" w:rsidP="00B63B05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</w:t>
            </w:r>
            <w:r w:rsidR="00814B80" w:rsidRPr="00814B80">
              <w:rPr>
                <w:rFonts w:ascii="Times New Roman" w:hAnsi="Times New Roman"/>
              </w:rPr>
              <w:t>agal</w:t>
            </w:r>
            <w:proofErr w:type="spellEnd"/>
            <w:r w:rsidR="00814B80"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="00814B80" w:rsidRPr="00814B80">
              <w:rPr>
                <w:rFonts w:ascii="Times New Roman" w:hAnsi="Times New Roman"/>
              </w:rPr>
              <w:t>skelbtą</w:t>
            </w:r>
            <w:proofErr w:type="spellEnd"/>
            <w:r w:rsidR="00814B80"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="00814B80" w:rsidRPr="00814B80">
              <w:rPr>
                <w:rFonts w:ascii="Times New Roman" w:hAnsi="Times New Roman"/>
              </w:rPr>
              <w:t>konkursą</w:t>
            </w:r>
            <w:proofErr w:type="spellEnd"/>
            <w:r w:rsidR="00814B80" w:rsidRPr="00814B80">
              <w:rPr>
                <w:rFonts w:ascii="Times New Roman" w:hAnsi="Times New Roman"/>
              </w:rPr>
              <w:t xml:space="preserve">, per CPO, </w:t>
            </w:r>
            <w:proofErr w:type="spellStart"/>
            <w:r w:rsidR="00814B80" w:rsidRPr="00814B80">
              <w:rPr>
                <w:rFonts w:ascii="Times New Roman" w:hAnsi="Times New Roman"/>
              </w:rPr>
              <w:t>lifto</w:t>
            </w:r>
            <w:proofErr w:type="spellEnd"/>
            <w:r w:rsidR="00814B80"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="00814B80" w:rsidRPr="00814B80">
              <w:rPr>
                <w:rFonts w:ascii="Times New Roman" w:hAnsi="Times New Roman"/>
              </w:rPr>
              <w:t>projektas</w:t>
            </w:r>
            <w:proofErr w:type="spellEnd"/>
            <w:r w:rsidR="00814B80" w:rsidRPr="00814B80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ekspertizė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814B80" w:rsidRPr="00814B80">
              <w:rPr>
                <w:rFonts w:ascii="Times New Roman" w:hAnsi="Times New Roman"/>
              </w:rPr>
              <w:t>kainavo</w:t>
            </w:r>
            <w:proofErr w:type="spellEnd"/>
            <w:r w:rsidR="00814B80"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="00814B80" w:rsidRPr="00814B80">
              <w:rPr>
                <w:rFonts w:ascii="Times New Roman" w:hAnsi="Times New Roman"/>
              </w:rPr>
              <w:t>pigiau</w:t>
            </w:r>
            <w:proofErr w:type="spellEnd"/>
            <w:r w:rsidR="00814B80"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="00814B80" w:rsidRPr="00814B80">
              <w:rPr>
                <w:rFonts w:ascii="Times New Roman" w:hAnsi="Times New Roman"/>
              </w:rPr>
              <w:t>nei</w:t>
            </w:r>
            <w:proofErr w:type="spellEnd"/>
            <w:r w:rsidR="00814B80"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="00814B80" w:rsidRPr="00814B80">
              <w:rPr>
                <w:rFonts w:ascii="Times New Roman" w:hAnsi="Times New Roman"/>
              </w:rPr>
              <w:t>numatyta</w:t>
            </w:r>
            <w:proofErr w:type="spellEnd"/>
            <w:r w:rsidR="00814B80"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="00814B80" w:rsidRPr="00814B80">
              <w:rPr>
                <w:rFonts w:ascii="Times New Roman" w:hAnsi="Times New Roman"/>
              </w:rPr>
              <w:t>metų</w:t>
            </w:r>
            <w:proofErr w:type="spellEnd"/>
            <w:r w:rsidR="00814B80"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="00814B80" w:rsidRPr="00814B80">
              <w:rPr>
                <w:rFonts w:ascii="Times New Roman" w:hAnsi="Times New Roman"/>
              </w:rPr>
              <w:t>pradžio</w:t>
            </w:r>
            <w:r>
              <w:rPr>
                <w:rFonts w:ascii="Times New Roman" w:hAnsi="Times New Roman"/>
              </w:rPr>
              <w:t>je</w:t>
            </w:r>
            <w:proofErr w:type="spellEnd"/>
            <w:r w:rsidR="00814B80" w:rsidRPr="00814B80">
              <w:rPr>
                <w:rFonts w:ascii="Times New Roman" w:hAnsi="Times New Roman"/>
              </w:rPr>
              <w:t>.</w:t>
            </w:r>
          </w:p>
        </w:tc>
      </w:tr>
      <w:tr w:rsidR="00971A8D" w:rsidRPr="00F67EA0" w:rsidTr="00971A8D">
        <w:trPr>
          <w:trHeight w:val="94"/>
        </w:trPr>
        <w:tc>
          <w:tcPr>
            <w:tcW w:w="844" w:type="dxa"/>
            <w:vMerge w:val="restart"/>
          </w:tcPr>
          <w:p w:rsidR="00971A8D" w:rsidRPr="00814B80" w:rsidRDefault="00971A8D" w:rsidP="00814B80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814B80">
              <w:rPr>
                <w:rFonts w:ascii="Times New Roman" w:hAnsi="Times New Roman"/>
              </w:rPr>
              <w:t>153</w:t>
            </w:r>
          </w:p>
        </w:tc>
        <w:tc>
          <w:tcPr>
            <w:tcW w:w="1361" w:type="dxa"/>
          </w:tcPr>
          <w:p w:rsidR="00971A8D" w:rsidRPr="00814B80" w:rsidRDefault="00750865" w:rsidP="00814B80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814B80">
              <w:rPr>
                <w:rFonts w:ascii="Times New Roman" w:hAnsi="Times New Roman"/>
              </w:rPr>
              <w:t>3 773,64</w:t>
            </w:r>
          </w:p>
        </w:tc>
        <w:tc>
          <w:tcPr>
            <w:tcW w:w="1396" w:type="dxa"/>
          </w:tcPr>
          <w:p w:rsidR="00971A8D" w:rsidRPr="00814B80" w:rsidRDefault="00971A8D" w:rsidP="00814B80">
            <w:pPr>
              <w:widowControl w:val="0"/>
              <w:jc w:val="center"/>
              <w:outlineLvl w:val="0"/>
              <w:rPr>
                <w:rFonts w:ascii="Times New Roman" w:hAnsi="Times New Roman"/>
                <w:lang w:eastAsia="lt-LT"/>
              </w:rPr>
            </w:pPr>
            <w:r w:rsidRPr="00814B80">
              <w:rPr>
                <w:rFonts w:ascii="Times New Roman" w:hAnsi="Times New Roman"/>
                <w:szCs w:val="20"/>
                <w:lang w:eastAsia="lt-LT"/>
              </w:rPr>
              <w:t>2.2.1.1.1.15.</w:t>
            </w:r>
          </w:p>
        </w:tc>
        <w:tc>
          <w:tcPr>
            <w:tcW w:w="6027" w:type="dxa"/>
            <w:vMerge w:val="restart"/>
          </w:tcPr>
          <w:p w:rsidR="00814B80" w:rsidRPr="00814B80" w:rsidRDefault="00B63B05" w:rsidP="00B63B05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B</w:t>
            </w:r>
            <w:r w:rsidR="00814B80" w:rsidRPr="00814B80">
              <w:rPr>
                <w:rFonts w:ascii="Times New Roman" w:hAnsi="Times New Roman"/>
              </w:rPr>
              <w:t>uvo</w:t>
            </w:r>
            <w:proofErr w:type="spellEnd"/>
            <w:r w:rsidR="00814B80"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="00814B80" w:rsidRPr="00814B80">
              <w:rPr>
                <w:rFonts w:ascii="Times New Roman" w:hAnsi="Times New Roman"/>
              </w:rPr>
              <w:t>skirta</w:t>
            </w:r>
            <w:proofErr w:type="spellEnd"/>
            <w:r w:rsidR="00814B80"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="00814B80" w:rsidRPr="00814B80">
              <w:rPr>
                <w:rFonts w:ascii="Times New Roman" w:hAnsi="Times New Roman"/>
              </w:rPr>
              <w:t>papildomai</w:t>
            </w:r>
            <w:proofErr w:type="spellEnd"/>
            <w:r w:rsidR="00814B80" w:rsidRPr="00814B80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asignavimų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814B80" w:rsidRPr="00814B80">
              <w:rPr>
                <w:rFonts w:ascii="Times New Roman" w:hAnsi="Times New Roman"/>
              </w:rPr>
              <w:t>vėdinimo</w:t>
            </w:r>
            <w:proofErr w:type="spellEnd"/>
            <w:r w:rsidR="00814B80"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="00814B80" w:rsidRPr="00814B80">
              <w:rPr>
                <w:rFonts w:ascii="Times New Roman" w:hAnsi="Times New Roman"/>
              </w:rPr>
              <w:t>sistemai</w:t>
            </w:r>
            <w:proofErr w:type="spellEnd"/>
            <w:r w:rsidR="00814B80"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="00814B80" w:rsidRPr="00814B80">
              <w:rPr>
                <w:rFonts w:ascii="Times New Roman" w:hAnsi="Times New Roman"/>
              </w:rPr>
              <w:t>įrengti</w:t>
            </w:r>
            <w:proofErr w:type="spellEnd"/>
            <w:r w:rsidR="00814B80"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="00814B80" w:rsidRPr="00814B80">
              <w:rPr>
                <w:rFonts w:ascii="Times New Roman" w:hAnsi="Times New Roman"/>
              </w:rPr>
              <w:t>ir</w:t>
            </w:r>
            <w:proofErr w:type="spellEnd"/>
            <w:r w:rsidR="00814B80"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="00814B80" w:rsidRPr="00814B80">
              <w:rPr>
                <w:rFonts w:ascii="Times New Roman" w:hAnsi="Times New Roman"/>
              </w:rPr>
              <w:t>šildymui</w:t>
            </w:r>
            <w:proofErr w:type="spellEnd"/>
            <w:r w:rsidR="00814B80"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="00814B80" w:rsidRPr="00814B80">
              <w:rPr>
                <w:rFonts w:ascii="Times New Roman" w:hAnsi="Times New Roman"/>
              </w:rPr>
              <w:t>pajungti</w:t>
            </w:r>
            <w:proofErr w:type="spellEnd"/>
            <w:r w:rsidR="00814B80"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="00814B80" w:rsidRPr="00814B80">
              <w:rPr>
                <w:rFonts w:ascii="Times New Roman" w:hAnsi="Times New Roman"/>
              </w:rPr>
              <w:t>priedangoje</w:t>
            </w:r>
            <w:proofErr w:type="spellEnd"/>
            <w:r w:rsidR="00814B80" w:rsidRPr="00814B80">
              <w:rPr>
                <w:rFonts w:ascii="Times New Roman" w:hAnsi="Times New Roman"/>
              </w:rPr>
              <w:t>.</w:t>
            </w:r>
          </w:p>
          <w:p w:rsidR="00814B80" w:rsidRPr="00814B80" w:rsidRDefault="00814B80" w:rsidP="00B63B05">
            <w:pPr>
              <w:rPr>
                <w:rFonts w:ascii="Times New Roman" w:hAnsi="Times New Roman"/>
              </w:rPr>
            </w:pPr>
            <w:proofErr w:type="spellStart"/>
            <w:r w:rsidRPr="00814B80">
              <w:rPr>
                <w:rFonts w:ascii="Times New Roman" w:hAnsi="Times New Roman"/>
              </w:rPr>
              <w:t>Šildymas</w:t>
            </w:r>
            <w:proofErr w:type="spellEnd"/>
            <w:r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Pr="00814B80">
              <w:rPr>
                <w:rFonts w:ascii="Times New Roman" w:hAnsi="Times New Roman"/>
              </w:rPr>
              <w:t>yra</w:t>
            </w:r>
            <w:proofErr w:type="spellEnd"/>
            <w:r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Pr="00814B80">
              <w:rPr>
                <w:rFonts w:ascii="Times New Roman" w:hAnsi="Times New Roman"/>
              </w:rPr>
              <w:t>įrengtas</w:t>
            </w:r>
            <w:proofErr w:type="spellEnd"/>
            <w:r w:rsidRPr="00814B80">
              <w:rPr>
                <w:rFonts w:ascii="Times New Roman" w:hAnsi="Times New Roman"/>
              </w:rPr>
              <w:t xml:space="preserve">, o </w:t>
            </w:r>
            <w:proofErr w:type="spellStart"/>
            <w:r w:rsidRPr="00814B80">
              <w:rPr>
                <w:rFonts w:ascii="Times New Roman" w:hAnsi="Times New Roman"/>
              </w:rPr>
              <w:t>vėdinimo</w:t>
            </w:r>
            <w:proofErr w:type="spellEnd"/>
            <w:r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Pr="00814B80">
              <w:rPr>
                <w:rFonts w:ascii="Times New Roman" w:hAnsi="Times New Roman"/>
              </w:rPr>
              <w:t>sistemai</w:t>
            </w:r>
            <w:proofErr w:type="spellEnd"/>
            <w:r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Pr="00814B80">
              <w:rPr>
                <w:rFonts w:ascii="Times New Roman" w:hAnsi="Times New Roman"/>
              </w:rPr>
              <w:t>įrengti</w:t>
            </w:r>
            <w:proofErr w:type="spellEnd"/>
            <w:r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Pr="00814B80">
              <w:rPr>
                <w:rFonts w:ascii="Times New Roman" w:hAnsi="Times New Roman"/>
              </w:rPr>
              <w:t>yra</w:t>
            </w:r>
            <w:proofErr w:type="spellEnd"/>
            <w:r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Pr="00814B80">
              <w:rPr>
                <w:rFonts w:ascii="Times New Roman" w:hAnsi="Times New Roman"/>
              </w:rPr>
              <w:t>nepanaudoti</w:t>
            </w:r>
            <w:proofErr w:type="spellEnd"/>
            <w:r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Pr="00814B80">
              <w:rPr>
                <w:rFonts w:ascii="Times New Roman" w:hAnsi="Times New Roman"/>
              </w:rPr>
              <w:t>asignavimai</w:t>
            </w:r>
            <w:proofErr w:type="spellEnd"/>
            <w:r w:rsidRPr="00814B80">
              <w:rPr>
                <w:rFonts w:ascii="Times New Roman" w:hAnsi="Times New Roman"/>
              </w:rPr>
              <w:t xml:space="preserve">, </w:t>
            </w:r>
            <w:proofErr w:type="spellStart"/>
            <w:r w:rsidRPr="00814B80">
              <w:rPr>
                <w:rFonts w:ascii="Times New Roman" w:hAnsi="Times New Roman"/>
              </w:rPr>
              <w:t>nes</w:t>
            </w:r>
            <w:proofErr w:type="spellEnd"/>
            <w:r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Pr="00814B80">
              <w:rPr>
                <w:rFonts w:ascii="Times New Roman" w:hAnsi="Times New Roman"/>
              </w:rPr>
              <w:t>vėdinimo</w:t>
            </w:r>
            <w:proofErr w:type="spellEnd"/>
            <w:r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Pr="00814B80">
              <w:rPr>
                <w:rFonts w:ascii="Times New Roman" w:hAnsi="Times New Roman"/>
              </w:rPr>
              <w:t>sistemos</w:t>
            </w:r>
            <w:proofErr w:type="spellEnd"/>
            <w:r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Pr="00814B80">
              <w:rPr>
                <w:rFonts w:ascii="Times New Roman" w:hAnsi="Times New Roman"/>
              </w:rPr>
              <w:t>įrengimo</w:t>
            </w:r>
            <w:proofErr w:type="spellEnd"/>
            <w:r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Pr="00814B80">
              <w:rPr>
                <w:rFonts w:ascii="Times New Roman" w:hAnsi="Times New Roman"/>
              </w:rPr>
              <w:t>darbu</w:t>
            </w:r>
            <w:r w:rsidR="00B63B05">
              <w:rPr>
                <w:rFonts w:ascii="Times New Roman" w:hAnsi="Times New Roman"/>
              </w:rPr>
              <w:t>s</w:t>
            </w:r>
            <w:proofErr w:type="spellEnd"/>
            <w:r w:rsidR="00B63B05">
              <w:rPr>
                <w:rFonts w:ascii="Times New Roman" w:hAnsi="Times New Roman"/>
              </w:rPr>
              <w:t xml:space="preserve"> </w:t>
            </w:r>
            <w:proofErr w:type="spellStart"/>
            <w:r w:rsidR="00B63B05">
              <w:rPr>
                <w:rFonts w:ascii="Times New Roman" w:hAnsi="Times New Roman"/>
              </w:rPr>
              <w:t>numatė</w:t>
            </w:r>
            <w:proofErr w:type="spellEnd"/>
            <w:r w:rsidR="00B63B05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="00B63B05">
              <w:rPr>
                <w:rFonts w:ascii="Times New Roman" w:hAnsi="Times New Roman"/>
              </w:rPr>
              <w:t>pirkti</w:t>
            </w:r>
            <w:proofErr w:type="spellEnd"/>
            <w:r w:rsidR="00B63B05">
              <w:rPr>
                <w:rFonts w:ascii="Times New Roman" w:hAnsi="Times New Roman"/>
              </w:rPr>
              <w:t xml:space="preserve"> </w:t>
            </w:r>
            <w:r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="00B63B05">
              <w:rPr>
                <w:rFonts w:ascii="Times New Roman" w:hAnsi="Times New Roman"/>
              </w:rPr>
              <w:t>Šiaulių</w:t>
            </w:r>
            <w:proofErr w:type="spellEnd"/>
            <w:proofErr w:type="gramEnd"/>
            <w:r w:rsidR="00B63B05">
              <w:rPr>
                <w:rFonts w:ascii="Times New Roman" w:hAnsi="Times New Roman"/>
              </w:rPr>
              <w:t xml:space="preserve"> m. </w:t>
            </w:r>
            <w:r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Pr="00814B80">
              <w:rPr>
                <w:rFonts w:ascii="Times New Roman" w:hAnsi="Times New Roman"/>
              </w:rPr>
              <w:t>savivaldybė</w:t>
            </w:r>
            <w:proofErr w:type="spellEnd"/>
            <w:r w:rsidRPr="00814B80">
              <w:rPr>
                <w:rFonts w:ascii="Times New Roman" w:hAnsi="Times New Roman"/>
              </w:rPr>
              <w:t xml:space="preserve"> </w:t>
            </w:r>
            <w:proofErr w:type="spellStart"/>
            <w:r w:rsidRPr="00814B80">
              <w:rPr>
                <w:rFonts w:ascii="Times New Roman" w:hAnsi="Times New Roman"/>
              </w:rPr>
              <w:t>centralizuotai</w:t>
            </w:r>
            <w:proofErr w:type="spellEnd"/>
            <w:r w:rsidRPr="00814B80">
              <w:rPr>
                <w:rFonts w:ascii="Times New Roman" w:hAnsi="Times New Roman"/>
              </w:rPr>
              <w:t>.</w:t>
            </w:r>
          </w:p>
          <w:p w:rsidR="00971A8D" w:rsidRPr="00814B80" w:rsidRDefault="00971A8D" w:rsidP="00814B80">
            <w:pPr>
              <w:jc w:val="center"/>
              <w:rPr>
                <w:rFonts w:ascii="Times New Roman" w:hAnsi="Times New Roman"/>
              </w:rPr>
            </w:pPr>
          </w:p>
        </w:tc>
      </w:tr>
      <w:tr w:rsidR="00971A8D" w:rsidRPr="00F67EA0" w:rsidTr="00DF3CA0">
        <w:trPr>
          <w:trHeight w:val="135"/>
        </w:trPr>
        <w:tc>
          <w:tcPr>
            <w:tcW w:w="844" w:type="dxa"/>
            <w:vMerge/>
          </w:tcPr>
          <w:p w:rsidR="00971A8D" w:rsidRPr="00971A8D" w:rsidRDefault="00971A8D" w:rsidP="0073165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971A8D" w:rsidRPr="00971A8D" w:rsidRDefault="00971A8D" w:rsidP="0073165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971A8D">
              <w:rPr>
                <w:rFonts w:ascii="Times New Roman" w:hAnsi="Times New Roman"/>
              </w:rPr>
              <w:t>2 300,00</w:t>
            </w:r>
          </w:p>
        </w:tc>
        <w:tc>
          <w:tcPr>
            <w:tcW w:w="1396" w:type="dxa"/>
          </w:tcPr>
          <w:p w:rsidR="00971A8D" w:rsidRPr="00971A8D" w:rsidRDefault="00971A8D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lang w:eastAsia="lt-LT"/>
              </w:rPr>
            </w:pPr>
            <w:r w:rsidRPr="00971A8D">
              <w:rPr>
                <w:rFonts w:ascii="Times New Roman" w:hAnsi="Times New Roman"/>
                <w:szCs w:val="20"/>
                <w:lang w:eastAsia="lt-LT"/>
              </w:rPr>
              <w:t>3.1.1.3.1.2.</w:t>
            </w:r>
          </w:p>
        </w:tc>
        <w:tc>
          <w:tcPr>
            <w:tcW w:w="6027" w:type="dxa"/>
            <w:vMerge/>
          </w:tcPr>
          <w:p w:rsidR="00971A8D" w:rsidRPr="00731655" w:rsidRDefault="00971A8D" w:rsidP="00DF3CA0">
            <w:pPr>
              <w:jc w:val="center"/>
            </w:pPr>
          </w:p>
        </w:tc>
      </w:tr>
    </w:tbl>
    <w:p w:rsidR="00971A8D" w:rsidRDefault="00971A8D" w:rsidP="004B7965">
      <w:pPr>
        <w:ind w:firstLine="993"/>
      </w:pPr>
    </w:p>
    <w:p w:rsidR="004B7965" w:rsidRPr="00F67EA0" w:rsidRDefault="004B7965" w:rsidP="004B7965">
      <w:pPr>
        <w:ind w:firstLine="993"/>
        <w:rPr>
          <w:sz w:val="20"/>
        </w:rPr>
      </w:pPr>
      <w:r w:rsidRPr="00F67EA0">
        <w:t>2. Biudžeto išlaidų sąmatų vykdymas, kai yra viršyti patvirtinti asignavimai.</w:t>
      </w:r>
      <w:r w:rsidRPr="00F67EA0">
        <w:rPr>
          <w:sz w:val="20"/>
        </w:rPr>
        <w:t xml:space="preserve"> </w:t>
      </w:r>
    </w:p>
    <w:p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(Reikšminga suma – 100 €)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A2B1F" w:rsidRPr="00F67EA0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45"/>
        <w:gridCol w:w="1326"/>
        <w:gridCol w:w="6113"/>
      </w:tblGrid>
      <w:tr w:rsidR="00F67EA0" w:rsidRPr="00F67EA0" w:rsidTr="00D813B9">
        <w:trPr>
          <w:tblHeader/>
        </w:trPr>
        <w:tc>
          <w:tcPr>
            <w:tcW w:w="844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45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26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113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814B80" w:rsidRPr="00F67EA0" w:rsidTr="00D813B9">
        <w:trPr>
          <w:trHeight w:val="250"/>
        </w:trPr>
        <w:tc>
          <w:tcPr>
            <w:tcW w:w="844" w:type="dxa"/>
            <w:vAlign w:val="center"/>
          </w:tcPr>
          <w:p w:rsidR="00814B80" w:rsidRPr="0055795E" w:rsidRDefault="00814B80" w:rsidP="00814B80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</w:rPr>
              <w:t>1471</w:t>
            </w:r>
          </w:p>
        </w:tc>
        <w:tc>
          <w:tcPr>
            <w:tcW w:w="1345" w:type="dxa"/>
            <w:vAlign w:val="center"/>
          </w:tcPr>
          <w:p w:rsidR="00814B80" w:rsidRPr="0055795E" w:rsidRDefault="00814B80" w:rsidP="00814B80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  <w:szCs w:val="20"/>
                <w:lang w:eastAsia="lt-LT"/>
              </w:rPr>
              <w:t>2.7.3.1.1.1.</w:t>
            </w:r>
          </w:p>
        </w:tc>
        <w:tc>
          <w:tcPr>
            <w:tcW w:w="1326" w:type="dxa"/>
            <w:vAlign w:val="center"/>
          </w:tcPr>
          <w:p w:rsidR="00814B80" w:rsidRPr="0055795E" w:rsidRDefault="00814B80" w:rsidP="00814B80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</w:rPr>
              <w:t>1 013,48</w:t>
            </w:r>
          </w:p>
        </w:tc>
        <w:tc>
          <w:tcPr>
            <w:tcW w:w="6113" w:type="dxa"/>
          </w:tcPr>
          <w:p w:rsidR="00814B80" w:rsidRPr="00F67EA0" w:rsidRDefault="00814B80" w:rsidP="00814B80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74F7D">
              <w:rPr>
                <w:rFonts w:ascii="Times New Roman" w:eastAsia="Times New Roman" w:hAnsi="Times New Roman"/>
                <w:szCs w:val="20"/>
                <w:lang w:val="lt-LT"/>
              </w:rPr>
              <w:t>Už dvi pirmąsias ligos dienas, dėl didesnio negu planuota darbuotojų sergamumo 2025 m. I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V</w:t>
            </w:r>
            <w:r w:rsidRPr="00774F7D">
              <w:rPr>
                <w:rFonts w:ascii="Times New Roman" w:eastAsia="Times New Roman" w:hAnsi="Times New Roman"/>
                <w:szCs w:val="20"/>
                <w:lang w:val="lt-LT"/>
              </w:rPr>
              <w:t xml:space="preserve"> ketv.</w:t>
            </w:r>
          </w:p>
        </w:tc>
      </w:tr>
    </w:tbl>
    <w:p w:rsidR="00C27508" w:rsidRPr="00F67EA0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:rsidR="004B7965" w:rsidRPr="00F67EA0" w:rsidRDefault="004B7965" w:rsidP="004B7965">
      <w:pPr>
        <w:ind w:firstLine="993"/>
      </w:pPr>
      <w:r w:rsidRPr="00F67EA0">
        <w:t xml:space="preserve">3. Pagal paraiškas gauti ir nepanaudoti asignavimai. </w:t>
      </w:r>
    </w:p>
    <w:p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bookmarkStart w:id="0" w:name="_Hlk121080642"/>
      <w:r w:rsidRPr="00F67EA0">
        <w:rPr>
          <w:sz w:val="20"/>
        </w:rPr>
        <w:t>(Reikšminga suma – 500 €)</w:t>
      </w:r>
    </w:p>
    <w:p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F67EA0">
        <w:rPr>
          <w:sz w:val="20"/>
        </w:rPr>
        <w:t>(Tikslumas – eurai, ct)</w:t>
      </w:r>
    </w:p>
    <w:p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0"/>
        <w:gridCol w:w="1361"/>
        <w:gridCol w:w="6063"/>
      </w:tblGrid>
      <w:tr w:rsidR="00E0549A" w:rsidRPr="00F67EA0" w:rsidTr="009229B7">
        <w:trPr>
          <w:tblHeader/>
        </w:trPr>
        <w:tc>
          <w:tcPr>
            <w:tcW w:w="844" w:type="dxa"/>
            <w:vAlign w:val="center"/>
          </w:tcPr>
          <w:bookmarkEnd w:id="0"/>
          <w:p w:rsidR="00E0549A" w:rsidRPr="00F67EA0" w:rsidRDefault="00E0549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E0549A" w:rsidRPr="00F67EA0" w:rsidRDefault="00B63B05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  <w:r w:rsidR="00E0549A"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 </w:t>
            </w:r>
          </w:p>
        </w:tc>
        <w:tc>
          <w:tcPr>
            <w:tcW w:w="1316" w:type="dxa"/>
            <w:vAlign w:val="center"/>
          </w:tcPr>
          <w:p w:rsidR="00E0549A" w:rsidRPr="00F67EA0" w:rsidRDefault="00B63B05" w:rsidP="00B63B0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gautų  asignavimų suma iš viso</w:t>
            </w:r>
          </w:p>
        </w:tc>
        <w:tc>
          <w:tcPr>
            <w:tcW w:w="6107" w:type="dxa"/>
            <w:vAlign w:val="center"/>
          </w:tcPr>
          <w:p w:rsidR="00E0549A" w:rsidRPr="00F67EA0" w:rsidRDefault="00E0549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E0549A" w:rsidRPr="00F67EA0" w:rsidTr="009229B7">
        <w:trPr>
          <w:trHeight w:val="196"/>
        </w:trPr>
        <w:tc>
          <w:tcPr>
            <w:tcW w:w="844" w:type="dxa"/>
            <w:vAlign w:val="center"/>
          </w:tcPr>
          <w:p w:rsidR="00E0549A" w:rsidRPr="0055795E" w:rsidRDefault="00814B80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</w:rPr>
              <w:t>1471</w:t>
            </w:r>
          </w:p>
        </w:tc>
        <w:tc>
          <w:tcPr>
            <w:tcW w:w="1361" w:type="dxa"/>
            <w:vAlign w:val="center"/>
          </w:tcPr>
          <w:p w:rsidR="00E0549A" w:rsidRPr="0055795E" w:rsidRDefault="00814B80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31655">
              <w:rPr>
                <w:rFonts w:ascii="Times New Roman" w:hAnsi="Times New Roman"/>
                <w:szCs w:val="20"/>
                <w:lang w:eastAsia="lt-LT"/>
              </w:rPr>
              <w:t>2.1.1.1.1.</w:t>
            </w:r>
            <w:proofErr w:type="gramStart"/>
            <w:r w:rsidRPr="00731655">
              <w:rPr>
                <w:rFonts w:ascii="Times New Roman" w:hAnsi="Times New Roman"/>
                <w:szCs w:val="20"/>
                <w:lang w:eastAsia="lt-LT"/>
              </w:rPr>
              <w:t>1.E.</w:t>
            </w:r>
            <w:proofErr w:type="gramEnd"/>
          </w:p>
        </w:tc>
        <w:tc>
          <w:tcPr>
            <w:tcW w:w="1316" w:type="dxa"/>
            <w:vAlign w:val="center"/>
          </w:tcPr>
          <w:p w:rsidR="00E0549A" w:rsidRPr="0055795E" w:rsidRDefault="00814B80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</w:rPr>
              <w:t>1 067,58</w:t>
            </w:r>
          </w:p>
        </w:tc>
        <w:tc>
          <w:tcPr>
            <w:tcW w:w="6107" w:type="dxa"/>
          </w:tcPr>
          <w:p w:rsidR="00E0549A" w:rsidRPr="0055795E" w:rsidRDefault="00814B80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D</w:t>
            </w:r>
            <w:r w:rsidRPr="00814B80">
              <w:rPr>
                <w:rFonts w:ascii="Times New Roman" w:eastAsia="Times New Roman" w:hAnsi="Times New Roman"/>
                <w:szCs w:val="20"/>
                <w:lang w:val="lt-LT"/>
              </w:rPr>
              <w:t>augiau naudojamas 2.7.3.1.1.1.</w:t>
            </w:r>
          </w:p>
        </w:tc>
      </w:tr>
    </w:tbl>
    <w:p w:rsidR="004B7965" w:rsidRPr="00F67EA0" w:rsidRDefault="004B7965" w:rsidP="004B7965">
      <w:pPr>
        <w:jc w:val="both"/>
        <w:rPr>
          <w:szCs w:val="24"/>
        </w:rPr>
      </w:pPr>
    </w:p>
    <w:p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V SKYRIUS</w:t>
      </w:r>
    </w:p>
    <w:p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KITA INFORMACIJA</w:t>
      </w:r>
    </w:p>
    <w:p w:rsidR="009972FA" w:rsidRPr="00F67EA0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:rsidR="004B7965" w:rsidRPr="00F67EA0" w:rsidRDefault="004B7965" w:rsidP="004B7965">
      <w:pPr>
        <w:pStyle w:val="Sraopastraipa"/>
        <w:widowControl w:val="0"/>
        <w:ind w:left="0" w:firstLine="993"/>
        <w:jc w:val="both"/>
        <w:rPr>
          <w:bCs/>
          <w:szCs w:val="24"/>
        </w:rPr>
      </w:pPr>
      <w:r w:rsidRPr="00F67EA0">
        <w:rPr>
          <w:bCs/>
          <w:szCs w:val="24"/>
        </w:rPr>
        <w:t xml:space="preserve">1. </w:t>
      </w:r>
      <w:r w:rsidR="00716DD0" w:rsidRPr="00F67EA0">
        <w:rPr>
          <w:bCs/>
          <w:szCs w:val="24"/>
        </w:rPr>
        <w:t xml:space="preserve">Mokėtinos sumos </w:t>
      </w:r>
      <w:r w:rsidRPr="00F67EA0">
        <w:rPr>
          <w:bCs/>
          <w:szCs w:val="24"/>
        </w:rPr>
        <w:t xml:space="preserve">2025 m. </w:t>
      </w:r>
      <w:r w:rsidR="00814B80">
        <w:rPr>
          <w:bCs/>
          <w:szCs w:val="24"/>
        </w:rPr>
        <w:t xml:space="preserve">gruodžio 31 </w:t>
      </w:r>
      <w:r w:rsidR="00814B80" w:rsidRPr="00F67EA0">
        <w:rPr>
          <w:bCs/>
          <w:szCs w:val="24"/>
        </w:rPr>
        <w:t xml:space="preserve"> </w:t>
      </w:r>
      <w:r w:rsidRPr="00F67EA0">
        <w:rPr>
          <w:bCs/>
          <w:szCs w:val="24"/>
        </w:rPr>
        <w:t xml:space="preserve">dienai </w:t>
      </w:r>
      <w:r w:rsidR="00F26BD8">
        <w:rPr>
          <w:bCs/>
          <w:szCs w:val="24"/>
        </w:rPr>
        <w:t xml:space="preserve"> </w:t>
      </w:r>
      <w:r w:rsidR="00814B80">
        <w:rPr>
          <w:bCs/>
          <w:szCs w:val="24"/>
        </w:rPr>
        <w:t>1 200,01</w:t>
      </w:r>
      <w:r w:rsidR="00F26BD8">
        <w:rPr>
          <w:bCs/>
          <w:szCs w:val="24"/>
        </w:rPr>
        <w:t xml:space="preserve">  </w:t>
      </w:r>
      <w:r w:rsidRPr="00F67EA0">
        <w:rPr>
          <w:bCs/>
          <w:szCs w:val="24"/>
        </w:rPr>
        <w:t>€, tame skaičiuje:</w:t>
      </w:r>
    </w:p>
    <w:p w:rsidR="00547CEA" w:rsidRPr="00F67EA0" w:rsidRDefault="004B7965" w:rsidP="00001549">
      <w:pPr>
        <w:widowControl w:val="0"/>
        <w:jc w:val="right"/>
        <w:rPr>
          <w:bCs/>
          <w:sz w:val="20"/>
        </w:rPr>
      </w:pPr>
      <w:r w:rsidRPr="00F67EA0">
        <w:rPr>
          <w:bCs/>
          <w:sz w:val="20"/>
        </w:rPr>
        <w:t>(Tikslumas – eurai, ct)</w:t>
      </w:r>
    </w:p>
    <w:tbl>
      <w:tblPr>
        <w:tblStyle w:val="TableGrid2"/>
        <w:tblW w:w="9634" w:type="dxa"/>
        <w:tblLook w:val="04A0" w:firstRow="1" w:lastRow="0" w:firstColumn="1" w:lastColumn="0" w:noHBand="0" w:noVBand="1"/>
      </w:tblPr>
      <w:tblGrid>
        <w:gridCol w:w="846"/>
        <w:gridCol w:w="3892"/>
        <w:gridCol w:w="261"/>
        <w:gridCol w:w="1229"/>
        <w:gridCol w:w="3406"/>
      </w:tblGrid>
      <w:tr w:rsidR="0055795E" w:rsidRPr="00712A91" w:rsidTr="00AA0E77">
        <w:tc>
          <w:tcPr>
            <w:tcW w:w="4738" w:type="dxa"/>
            <w:gridSpan w:val="2"/>
            <w:tcBorders>
              <w:right w:val="nil"/>
            </w:tcBorders>
          </w:tcPr>
          <w:p w:rsidR="0055795E" w:rsidRPr="00712A91" w:rsidRDefault="0055795E" w:rsidP="007E6694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61" w:type="dxa"/>
            <w:tcBorders>
              <w:left w:val="nil"/>
            </w:tcBorders>
          </w:tcPr>
          <w:p w:rsidR="0055795E" w:rsidRPr="00712A91" w:rsidRDefault="0055795E" w:rsidP="007E6694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55795E" w:rsidRPr="00712A91" w:rsidRDefault="0055795E" w:rsidP="007E6694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Suma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55795E" w:rsidRPr="00712A91" w:rsidRDefault="0055795E" w:rsidP="007E6694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Pastaba</w:t>
            </w:r>
          </w:p>
        </w:tc>
      </w:tr>
      <w:tr w:rsidR="00FD0362" w:rsidRPr="00712A91" w:rsidTr="00AA0E77">
        <w:trPr>
          <w:trHeight w:val="436"/>
        </w:trPr>
        <w:tc>
          <w:tcPr>
            <w:tcW w:w="4738" w:type="dxa"/>
            <w:gridSpan w:val="2"/>
            <w:tcBorders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712A9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151 Savivaldybės biudžeto lėšos</w:t>
            </w:r>
          </w:p>
        </w:tc>
        <w:tc>
          <w:tcPr>
            <w:tcW w:w="261" w:type="dxa"/>
            <w:tcBorders>
              <w:left w:val="nil"/>
            </w:tcBorders>
          </w:tcPr>
          <w:p w:rsidR="00FD0362" w:rsidRPr="00712A91" w:rsidRDefault="00FD0362" w:rsidP="00FD0362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FD0362" w:rsidRPr="00FD0362" w:rsidRDefault="00814B80" w:rsidP="00FD0362">
            <w:pPr>
              <w:widowControl w:val="0"/>
              <w:jc w:val="center"/>
              <w:rPr>
                <w:rFonts w:ascii="Times New Roman" w:eastAsia="Times New Roman" w:hAnsi="Times New Roman"/>
                <w:b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val="lt-LT"/>
              </w:rPr>
              <w:t>749,15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FD0362" w:rsidRPr="00712A91" w:rsidRDefault="00FD0362" w:rsidP="00FD0362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</w:tr>
      <w:tr w:rsidR="00420ACD" w:rsidRPr="00712A91" w:rsidTr="00AA0E77">
        <w:trPr>
          <w:trHeight w:val="138"/>
        </w:trPr>
        <w:tc>
          <w:tcPr>
            <w:tcW w:w="846" w:type="dxa"/>
            <w:tcBorders>
              <w:right w:val="nil"/>
            </w:tcBorders>
          </w:tcPr>
          <w:p w:rsidR="00420ACD" w:rsidRPr="00712A91" w:rsidRDefault="00420ACD" w:rsidP="00420ACD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:rsidR="00420ACD" w:rsidRPr="00712A91" w:rsidRDefault="00420ACD" w:rsidP="00420ACD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2.2.1.1.1.05. Ryšių įrangos ir paslaugų įsigijimo išlaidos</w:t>
            </w:r>
          </w:p>
        </w:tc>
        <w:tc>
          <w:tcPr>
            <w:tcW w:w="261" w:type="dxa"/>
            <w:tcBorders>
              <w:left w:val="nil"/>
            </w:tcBorders>
          </w:tcPr>
          <w:p w:rsidR="00420ACD" w:rsidRPr="00712A91" w:rsidRDefault="00420ACD" w:rsidP="00420ACD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420ACD" w:rsidRPr="00712A91" w:rsidRDefault="00814B80" w:rsidP="00420ACD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56,13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420ACD" w:rsidRDefault="00420ACD" w:rsidP="00420ACD">
            <w:r w:rsidRPr="00073FA5">
              <w:rPr>
                <w:rFonts w:ascii="Times New Roman" w:eastAsia="Times New Roman" w:hAnsi="Times New Roman"/>
                <w:szCs w:val="20"/>
                <w:lang w:val="lt-LT"/>
              </w:rPr>
              <w:t xml:space="preserve">Einamasis įsiskolinimas už </w:t>
            </w:r>
            <w:r w:rsidR="00814B80">
              <w:rPr>
                <w:rFonts w:ascii="Times New Roman" w:eastAsia="Times New Roman" w:hAnsi="Times New Roman"/>
                <w:szCs w:val="20"/>
                <w:lang w:val="lt-LT"/>
              </w:rPr>
              <w:t>12</w:t>
            </w:r>
            <w:r w:rsidRPr="00073FA5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814B80" w:rsidRPr="00712A91" w:rsidTr="00AA0E77">
        <w:tc>
          <w:tcPr>
            <w:tcW w:w="846" w:type="dxa"/>
            <w:tcBorders>
              <w:right w:val="nil"/>
            </w:tcBorders>
          </w:tcPr>
          <w:p w:rsidR="00814B80" w:rsidRPr="00712A91" w:rsidRDefault="00814B80" w:rsidP="00814B80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:rsidR="00814B80" w:rsidRPr="00712A91" w:rsidRDefault="00814B80" w:rsidP="00814B80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261" w:type="dxa"/>
            <w:tcBorders>
              <w:left w:val="nil"/>
            </w:tcBorders>
          </w:tcPr>
          <w:p w:rsidR="00814B80" w:rsidRPr="00712A91" w:rsidRDefault="00814B80" w:rsidP="00814B80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814B80" w:rsidRPr="00712A91" w:rsidRDefault="00814B80" w:rsidP="00814B80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136,42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814B80" w:rsidRDefault="00814B80" w:rsidP="00814B80">
            <w:pPr>
              <w:jc w:val="center"/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MMA</w:t>
            </w:r>
            <w:r w:rsidRPr="00073FA5">
              <w:rPr>
                <w:rFonts w:ascii="Times New Roman" w:eastAsia="Times New Roman" w:hAnsi="Times New Roman"/>
                <w:szCs w:val="20"/>
                <w:lang w:val="lt-LT"/>
              </w:rPr>
              <w:t>.</w:t>
            </w:r>
          </w:p>
        </w:tc>
      </w:tr>
      <w:tr w:rsidR="00420ACD" w:rsidRPr="00712A91" w:rsidTr="00AA0E77">
        <w:tc>
          <w:tcPr>
            <w:tcW w:w="846" w:type="dxa"/>
            <w:tcBorders>
              <w:right w:val="nil"/>
            </w:tcBorders>
          </w:tcPr>
          <w:p w:rsidR="00420ACD" w:rsidRPr="00712A91" w:rsidRDefault="00420ACD" w:rsidP="00420ACD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:rsidR="00420ACD" w:rsidRPr="00712A91" w:rsidRDefault="00420ACD" w:rsidP="00420ACD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2.2.1.1.1.20. Komunalinių paslaugų įsigijimo išlaidos</w:t>
            </w:r>
          </w:p>
        </w:tc>
        <w:tc>
          <w:tcPr>
            <w:tcW w:w="261" w:type="dxa"/>
            <w:tcBorders>
              <w:left w:val="nil"/>
            </w:tcBorders>
          </w:tcPr>
          <w:p w:rsidR="00420ACD" w:rsidRPr="00712A91" w:rsidRDefault="00420ACD" w:rsidP="00420ACD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420ACD" w:rsidRPr="00712A91" w:rsidRDefault="00814B80" w:rsidP="00420ACD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556,60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420ACD" w:rsidRDefault="00420ACD" w:rsidP="00420ACD">
            <w:r w:rsidRPr="00073FA5">
              <w:rPr>
                <w:rFonts w:ascii="Times New Roman" w:eastAsia="Times New Roman" w:hAnsi="Times New Roman"/>
                <w:szCs w:val="20"/>
                <w:lang w:val="lt-LT"/>
              </w:rPr>
              <w:t xml:space="preserve">Einamasis įsiskolinimas už </w:t>
            </w:r>
            <w:r w:rsidR="00814B80">
              <w:rPr>
                <w:rFonts w:ascii="Times New Roman" w:eastAsia="Times New Roman" w:hAnsi="Times New Roman"/>
                <w:szCs w:val="20"/>
                <w:lang w:val="lt-LT"/>
              </w:rPr>
              <w:t>12</w:t>
            </w:r>
            <w:r w:rsidRPr="00073FA5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420ACD" w:rsidRPr="00712A91" w:rsidTr="00AA0E77">
        <w:trPr>
          <w:trHeight w:val="315"/>
        </w:trPr>
        <w:tc>
          <w:tcPr>
            <w:tcW w:w="846" w:type="dxa"/>
            <w:tcBorders>
              <w:right w:val="nil"/>
            </w:tcBorders>
          </w:tcPr>
          <w:p w:rsidR="00420ACD" w:rsidRPr="00712A91" w:rsidRDefault="00420ACD" w:rsidP="00420ACD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bookmarkStart w:id="1" w:name="_GoBack"/>
            <w:bookmarkEnd w:id="1"/>
          </w:p>
        </w:tc>
        <w:tc>
          <w:tcPr>
            <w:tcW w:w="3892" w:type="dxa"/>
            <w:tcBorders>
              <w:left w:val="nil"/>
              <w:right w:val="nil"/>
            </w:tcBorders>
          </w:tcPr>
          <w:p w:rsidR="00420ACD" w:rsidRPr="00712A91" w:rsidRDefault="00420ACD" w:rsidP="00420ACD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261" w:type="dxa"/>
            <w:tcBorders>
              <w:left w:val="nil"/>
            </w:tcBorders>
          </w:tcPr>
          <w:p w:rsidR="00420ACD" w:rsidRPr="00712A91" w:rsidRDefault="00420ACD" w:rsidP="00420ACD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420ACD" w:rsidRPr="00712A91" w:rsidRDefault="00420ACD" w:rsidP="00420ACD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420ACD" w:rsidRDefault="00420ACD" w:rsidP="00420ACD"/>
        </w:tc>
      </w:tr>
      <w:tr w:rsidR="007B1E18" w:rsidRPr="00712A91" w:rsidTr="00AA0E77">
        <w:trPr>
          <w:trHeight w:val="123"/>
        </w:trPr>
        <w:tc>
          <w:tcPr>
            <w:tcW w:w="4738" w:type="dxa"/>
            <w:gridSpan w:val="2"/>
            <w:tcBorders>
              <w:right w:val="nil"/>
            </w:tcBorders>
          </w:tcPr>
          <w:p w:rsidR="007B1E18" w:rsidRPr="00712A91" w:rsidRDefault="007B1E18" w:rsidP="007B1E18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712A91">
              <w:rPr>
                <w:rFonts w:ascii="Times New Roman" w:eastAsia="Times New Roman" w:hAnsi="Times New Roman"/>
                <w:i/>
                <w:sz w:val="24"/>
                <w:szCs w:val="24"/>
                <w:lang w:val="lt-LT"/>
              </w:rPr>
              <w:lastRenderedPageBreak/>
              <w:t>32  Įstaigos pajamų lėšos - atsitiktinės paslaugos</w:t>
            </w:r>
          </w:p>
        </w:tc>
        <w:tc>
          <w:tcPr>
            <w:tcW w:w="261" w:type="dxa"/>
            <w:tcBorders>
              <w:left w:val="nil"/>
            </w:tcBorders>
          </w:tcPr>
          <w:p w:rsidR="007B1E18" w:rsidRPr="00712A91" w:rsidRDefault="007B1E18" w:rsidP="007B1E18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7B1E18" w:rsidRPr="00FD0362" w:rsidRDefault="00814B80" w:rsidP="007B1E18">
            <w:pPr>
              <w:widowControl w:val="0"/>
              <w:jc w:val="center"/>
              <w:rPr>
                <w:rFonts w:ascii="Times New Roman" w:hAnsi="Times New Roman"/>
                <w:b/>
                <w:szCs w:val="20"/>
                <w:lang w:val="lt-LT"/>
              </w:rPr>
            </w:pPr>
            <w:r>
              <w:rPr>
                <w:rFonts w:ascii="Times New Roman" w:hAnsi="Times New Roman"/>
                <w:b/>
                <w:szCs w:val="20"/>
                <w:lang w:val="lt-LT"/>
              </w:rPr>
              <w:t>439,58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7B1E18" w:rsidRPr="00712A91" w:rsidRDefault="007B1E18" w:rsidP="007B1E18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</w:p>
        </w:tc>
      </w:tr>
      <w:tr w:rsidR="00420ACD" w:rsidRPr="00712A91" w:rsidTr="00420ACD">
        <w:trPr>
          <w:trHeight w:val="145"/>
        </w:trPr>
        <w:tc>
          <w:tcPr>
            <w:tcW w:w="846" w:type="dxa"/>
            <w:tcBorders>
              <w:right w:val="nil"/>
            </w:tcBorders>
          </w:tcPr>
          <w:p w:rsidR="00420ACD" w:rsidRPr="00712A91" w:rsidRDefault="00420ACD" w:rsidP="00420ACD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:rsidR="00420ACD" w:rsidRPr="00712A91" w:rsidRDefault="00420ACD" w:rsidP="00420ACD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2.2.1.1.1.01.  Mitybos išlaidos</w:t>
            </w:r>
          </w:p>
        </w:tc>
        <w:tc>
          <w:tcPr>
            <w:tcW w:w="261" w:type="dxa"/>
            <w:tcBorders>
              <w:left w:val="nil"/>
            </w:tcBorders>
          </w:tcPr>
          <w:p w:rsidR="00420ACD" w:rsidRPr="00712A91" w:rsidRDefault="00420ACD" w:rsidP="00420ACD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420ACD" w:rsidRPr="00420ACD" w:rsidRDefault="00814B80" w:rsidP="00420ACD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  <w:szCs w:val="20"/>
                <w:lang w:val="lt-LT"/>
              </w:rPr>
              <w:t>439,58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420ACD" w:rsidRDefault="00420ACD" w:rsidP="00420ACD">
            <w:r w:rsidRPr="006F3BFE">
              <w:rPr>
                <w:rFonts w:ascii="Times New Roman" w:eastAsia="Times New Roman" w:hAnsi="Times New Roman"/>
                <w:szCs w:val="20"/>
                <w:lang w:val="lt-LT"/>
              </w:rPr>
              <w:t xml:space="preserve">Einamasis įsiskolinimas už </w:t>
            </w:r>
            <w:r w:rsidR="00814B80">
              <w:rPr>
                <w:rFonts w:ascii="Times New Roman" w:eastAsia="Times New Roman" w:hAnsi="Times New Roman"/>
                <w:szCs w:val="20"/>
                <w:lang w:val="lt-LT"/>
              </w:rPr>
              <w:t>12</w:t>
            </w:r>
            <w:r w:rsidRPr="006F3BFE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7B1E18" w:rsidRPr="00712A91" w:rsidTr="00AA0E77">
        <w:trPr>
          <w:trHeight w:val="108"/>
        </w:trPr>
        <w:tc>
          <w:tcPr>
            <w:tcW w:w="4738" w:type="dxa"/>
            <w:gridSpan w:val="2"/>
            <w:tcBorders>
              <w:right w:val="nil"/>
            </w:tcBorders>
          </w:tcPr>
          <w:p w:rsidR="007B1E18" w:rsidRPr="00FD0362" w:rsidRDefault="007B1E18" w:rsidP="007B1E18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D036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151  Savivaldybės biudžeto lėšos</w:t>
            </w:r>
          </w:p>
        </w:tc>
        <w:tc>
          <w:tcPr>
            <w:tcW w:w="261" w:type="dxa"/>
            <w:tcBorders>
              <w:left w:val="nil"/>
            </w:tcBorders>
          </w:tcPr>
          <w:p w:rsidR="007B1E18" w:rsidRPr="00FD0362" w:rsidRDefault="007B1E18" w:rsidP="007B1E18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7B1E18" w:rsidRPr="00FD0362" w:rsidRDefault="00814B80" w:rsidP="007B1E18">
            <w:pPr>
              <w:widowControl w:val="0"/>
              <w:jc w:val="center"/>
              <w:rPr>
                <w:rFonts w:ascii="Times New Roman" w:hAnsi="Times New Roman"/>
                <w:b/>
                <w:szCs w:val="20"/>
                <w:lang w:val="lt-LT"/>
              </w:rPr>
            </w:pPr>
            <w:r>
              <w:rPr>
                <w:rFonts w:ascii="Times New Roman" w:hAnsi="Times New Roman"/>
                <w:b/>
                <w:szCs w:val="20"/>
                <w:lang w:val="lt-LT"/>
              </w:rPr>
              <w:t>11,28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7B1E18" w:rsidRPr="00FD0362" w:rsidRDefault="007B1E18" w:rsidP="007B1E18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</w:p>
        </w:tc>
      </w:tr>
      <w:tr w:rsidR="007B1E18" w:rsidRPr="00712A91" w:rsidTr="00AA0E77">
        <w:trPr>
          <w:trHeight w:val="121"/>
        </w:trPr>
        <w:tc>
          <w:tcPr>
            <w:tcW w:w="846" w:type="dxa"/>
            <w:tcBorders>
              <w:right w:val="nil"/>
            </w:tcBorders>
          </w:tcPr>
          <w:p w:rsidR="007B1E18" w:rsidRPr="00712A91" w:rsidRDefault="007B1E18" w:rsidP="007B1E18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:rsidR="007B1E18" w:rsidRPr="00FD0362" w:rsidRDefault="007B1E18" w:rsidP="007B1E18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2.7.2.1.1.1.E.Važiavimo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keleiviniu transportu kompensacijos</w:t>
            </w:r>
          </w:p>
        </w:tc>
        <w:tc>
          <w:tcPr>
            <w:tcW w:w="261" w:type="dxa"/>
            <w:tcBorders>
              <w:left w:val="nil"/>
            </w:tcBorders>
          </w:tcPr>
          <w:p w:rsidR="007B1E18" w:rsidRPr="00FD0362" w:rsidRDefault="007B1E18" w:rsidP="007B1E18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7B1E18" w:rsidRPr="00AA0E77" w:rsidRDefault="00814B80" w:rsidP="007B1E18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11,28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7B1E18" w:rsidRPr="00FD0362" w:rsidRDefault="007B1E18" w:rsidP="007B1E18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 xml:space="preserve">Einamasis įsiskolinimas už </w:t>
            </w:r>
            <w:r w:rsidR="00814B80">
              <w:rPr>
                <w:rFonts w:ascii="Times New Roman" w:eastAsia="Times New Roman" w:hAnsi="Times New Roman"/>
                <w:szCs w:val="20"/>
                <w:lang w:val="lt-LT"/>
              </w:rPr>
              <w:t>12</w:t>
            </w: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</w:tbl>
    <w:p w:rsidR="004B7965" w:rsidRDefault="004B7965" w:rsidP="004B7965">
      <w:pPr>
        <w:widowControl w:val="0"/>
        <w:rPr>
          <w:szCs w:val="24"/>
        </w:rPr>
      </w:pPr>
    </w:p>
    <w:p w:rsidR="0055795E" w:rsidRPr="00F67EA0" w:rsidRDefault="0055795E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7EA0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4B7965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:rsidR="004B7965" w:rsidRPr="00F67EA0" w:rsidRDefault="004B7965" w:rsidP="004B7965">
      <w:pPr>
        <w:spacing w:after="160" w:line="259" w:lineRule="auto"/>
        <w:rPr>
          <w:szCs w:val="24"/>
        </w:rPr>
      </w:pPr>
    </w:p>
    <w:p w:rsidR="004B7965" w:rsidRPr="00F67EA0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F67EA0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 xml:space="preserve">(Tikslumas – eurai, ct) </w:t>
      </w:r>
    </w:p>
    <w:p w:rsidR="00547CEA" w:rsidRPr="00F67EA0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1"/>
        <w:gridCol w:w="2523"/>
        <w:gridCol w:w="1393"/>
        <w:gridCol w:w="2070"/>
        <w:gridCol w:w="3131"/>
      </w:tblGrid>
      <w:tr w:rsidR="00F67EA0" w:rsidRPr="00F67EA0" w:rsidTr="008C4365">
        <w:tc>
          <w:tcPr>
            <w:tcW w:w="51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F67EA0" w:rsidRPr="00F67EA0" w:rsidTr="008C4365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F67EA0" w:rsidRDefault="00814B80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F67EA0" w:rsidRPr="00F67EA0" w:rsidTr="008C4365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4B7965" w:rsidRPr="00F67EA0" w:rsidTr="008C4365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F67EA0" w:rsidRDefault="00FD0362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</w:tbl>
    <w:p w:rsidR="004B7965" w:rsidRPr="00F67EA0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2" w:name="part_b8dccfddba6c48bc92f7aca1dc713053"/>
      <w:bookmarkStart w:id="3" w:name="part_9868e24a252040a5a71e5a2ef4172ecb"/>
      <w:bookmarkStart w:id="4" w:name="part_e41f6b4d08024b96881b55fcb6ba606d"/>
      <w:bookmarkEnd w:id="2"/>
      <w:bookmarkEnd w:id="3"/>
      <w:bookmarkEnd w:id="4"/>
      <w:r w:rsidRPr="00F67EA0">
        <w:rPr>
          <w:szCs w:val="24"/>
        </w:rPr>
        <w:t>Informacija apie kitus svarbius įvykius ir aplinkybes, kurie galėtų paveikti įstaigos veiklą.</w:t>
      </w:r>
    </w:p>
    <w:p w:rsidR="004B7965" w:rsidRPr="00F67EA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:rsidR="004B7965" w:rsidRPr="00F67EA0" w:rsidRDefault="004B7965" w:rsidP="004B7965">
      <w:pPr>
        <w:widowControl w:val="0"/>
        <w:jc w:val="both"/>
        <w:outlineLvl w:val="0"/>
        <w:rPr>
          <w:szCs w:val="24"/>
        </w:rPr>
      </w:pPr>
    </w:p>
    <w:p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F67EA0">
        <w:rPr>
          <w:szCs w:val="24"/>
        </w:rPr>
        <w:t>Informacija apie gautinas sumas.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47CEA" w:rsidRPr="00F67EA0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1"/>
        <w:gridCol w:w="2767"/>
      </w:tblGrid>
      <w:tr w:rsidR="00F67EA0" w:rsidRPr="00F67EA0" w:rsidTr="00712A91">
        <w:tc>
          <w:tcPr>
            <w:tcW w:w="6861" w:type="dxa"/>
          </w:tcPr>
          <w:p w:rsidR="004B7965" w:rsidRPr="00F67EA0" w:rsidRDefault="004B7965" w:rsidP="004B796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767" w:type="dxa"/>
          </w:tcPr>
          <w:p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712A91" w:rsidRPr="00F67EA0" w:rsidTr="00712A91">
        <w:tc>
          <w:tcPr>
            <w:tcW w:w="6861" w:type="dxa"/>
          </w:tcPr>
          <w:p w:rsidR="00712A91" w:rsidRPr="00E075F2" w:rsidRDefault="00712A91" w:rsidP="00712A9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E075F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Gautinos sumos už suteiktas paslaugas</w:t>
            </w:r>
          </w:p>
        </w:tc>
        <w:tc>
          <w:tcPr>
            <w:tcW w:w="2767" w:type="dxa"/>
          </w:tcPr>
          <w:p w:rsidR="00712A91" w:rsidRPr="00F67EA0" w:rsidRDefault="004801C1" w:rsidP="00712A9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0</w:t>
            </w:r>
            <w:r w:rsidR="00AA0E77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,00</w:t>
            </w:r>
          </w:p>
        </w:tc>
      </w:tr>
    </w:tbl>
    <w:p w:rsidR="004B7965" w:rsidRPr="00F67EA0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:rsidR="009972FA" w:rsidRPr="00F67EA0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 xml:space="preserve">PRIEDAI: </w:t>
      </w:r>
    </w:p>
    <w:p w:rsidR="009972FA" w:rsidRPr="00F67EA0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>1. Informacija apie biudžetinių įstaigų pajamas pagal 20</w:t>
      </w:r>
      <w:r w:rsidR="008B195B">
        <w:rPr>
          <w:i/>
          <w:iCs/>
          <w:szCs w:val="24"/>
          <w:lang w:eastAsia="lt-LT"/>
        </w:rPr>
        <w:t>25</w:t>
      </w:r>
      <w:r w:rsidRPr="00F67EA0">
        <w:rPr>
          <w:i/>
          <w:iCs/>
          <w:szCs w:val="24"/>
          <w:lang w:eastAsia="lt-LT"/>
        </w:rPr>
        <w:t> m. </w:t>
      </w:r>
      <w:r w:rsidR="004801C1">
        <w:rPr>
          <w:i/>
          <w:iCs/>
          <w:szCs w:val="24"/>
          <w:lang w:eastAsia="lt-LT"/>
        </w:rPr>
        <w:t>gruodžio 31</w:t>
      </w:r>
      <w:r w:rsidR="008B195B">
        <w:rPr>
          <w:i/>
          <w:iCs/>
          <w:szCs w:val="24"/>
          <w:lang w:eastAsia="lt-LT"/>
        </w:rPr>
        <w:t xml:space="preserve"> </w:t>
      </w:r>
      <w:r w:rsidRPr="00F67EA0">
        <w:rPr>
          <w:i/>
          <w:iCs/>
          <w:szCs w:val="24"/>
          <w:lang w:eastAsia="lt-LT"/>
        </w:rPr>
        <w:t>d. duomenis</w:t>
      </w:r>
      <w:r w:rsidR="008B195B">
        <w:rPr>
          <w:i/>
          <w:iCs/>
          <w:szCs w:val="24"/>
          <w:lang w:eastAsia="lt-LT"/>
        </w:rPr>
        <w:t xml:space="preserve"> </w:t>
      </w:r>
      <w:r w:rsidRPr="00F67EA0">
        <w:rPr>
          <w:i/>
          <w:iCs/>
          <w:szCs w:val="24"/>
          <w:lang w:eastAsia="lt-LT"/>
        </w:rPr>
        <w:t>(3 priedas).</w:t>
      </w:r>
    </w:p>
    <w:p w:rsidR="009972FA" w:rsidRPr="00F67EA0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9972FA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8B195B" w:rsidRPr="008B195B" w:rsidRDefault="008B195B" w:rsidP="008B195B">
      <w:pPr>
        <w:pStyle w:val="Pagrindinistekstas"/>
        <w:tabs>
          <w:tab w:val="left" w:pos="7183"/>
        </w:tabs>
        <w:ind w:left="102"/>
        <w:jc w:val="both"/>
        <w:rPr>
          <w:u w:val="single"/>
        </w:rPr>
      </w:pPr>
      <w:r>
        <w:t xml:space="preserve">Direktorė                                                                     </w:t>
      </w:r>
      <w:r w:rsidR="0041763B" w:rsidRPr="00F67EA0">
        <w:rPr>
          <w:caps/>
          <w:lang w:eastAsia="lt-LT"/>
        </w:rPr>
        <w:t>_____________</w:t>
      </w:r>
      <w:r w:rsidR="0041763B" w:rsidRPr="00F67EA0">
        <w:rPr>
          <w:caps/>
          <w:lang w:eastAsia="lt-LT"/>
        </w:rPr>
        <w:tab/>
      </w:r>
      <w:r w:rsidR="00F545D7">
        <w:rPr>
          <w:caps/>
          <w:lang w:eastAsia="lt-LT"/>
        </w:rPr>
        <w:t xml:space="preserve">     </w:t>
      </w:r>
      <w:r w:rsidR="000352AF" w:rsidRPr="000352AF">
        <w:rPr>
          <w:u w:val="single"/>
        </w:rPr>
        <w:t>Sigita Malinauskienė</w:t>
      </w:r>
      <w:r w:rsidR="000352AF" w:rsidRPr="00811112">
        <w:t xml:space="preserve">                                                                                                 </w:t>
      </w:r>
    </w:p>
    <w:p w:rsidR="009972FA" w:rsidRPr="00F67EA0" w:rsidRDefault="0041763B" w:rsidP="00303668">
      <w:pPr>
        <w:tabs>
          <w:tab w:val="left" w:pos="851"/>
        </w:tabs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</w:t>
      </w:r>
      <w:r w:rsidR="00303668">
        <w:rPr>
          <w:sz w:val="20"/>
          <w:lang w:eastAsia="lt-LT"/>
        </w:rPr>
        <w:tab/>
      </w:r>
      <w:r w:rsidR="00303668">
        <w:rPr>
          <w:sz w:val="20"/>
          <w:lang w:eastAsia="lt-LT"/>
        </w:rPr>
        <w:tab/>
        <w:t xml:space="preserve">                                   (parašas)</w:t>
      </w:r>
      <w:r w:rsidR="00303668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:rsidR="009972FA" w:rsidRPr="00F67EA0" w:rsidRDefault="009972FA" w:rsidP="008B195B">
      <w:pPr>
        <w:tabs>
          <w:tab w:val="left" w:pos="540"/>
          <w:tab w:val="left" w:pos="851"/>
        </w:tabs>
        <w:ind w:left="567"/>
        <w:jc w:val="center"/>
        <w:rPr>
          <w:b/>
          <w:caps/>
          <w:szCs w:val="24"/>
          <w:lang w:eastAsia="lt-LT"/>
        </w:rPr>
      </w:pPr>
    </w:p>
    <w:p w:rsidR="009972FA" w:rsidRPr="00F67EA0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F67EA0">
        <w:rPr>
          <w:szCs w:val="24"/>
          <w:lang w:eastAsia="lt-LT"/>
        </w:rPr>
        <w:t>Šiaulių apskaitos centro Vyr. buhalterė</w:t>
      </w:r>
      <w:r w:rsidRPr="00F67EA0">
        <w:rPr>
          <w:szCs w:val="24"/>
          <w:lang w:eastAsia="lt-LT"/>
        </w:rPr>
        <w:tab/>
        <w:t xml:space="preserve">          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 xml:space="preserve">_____________          </w:t>
      </w:r>
      <w:r w:rsidRPr="008D0018">
        <w:rPr>
          <w:szCs w:val="24"/>
          <w:u w:val="single"/>
          <w:lang w:eastAsia="lt-LT"/>
        </w:rPr>
        <w:t>Stanislava Vaičiulienė</w:t>
      </w:r>
    </w:p>
    <w:p w:rsidR="009972FA" w:rsidRPr="00F67EA0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  (parašas)</w:t>
      </w:r>
      <w:r w:rsidR="00547CEA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:rsidR="009972FA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 w:rsidP="004801C1">
      <w:pPr>
        <w:tabs>
          <w:tab w:val="left" w:pos="540"/>
          <w:tab w:val="left" w:pos="851"/>
        </w:tabs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303668" w:rsidRPr="00F67EA0" w:rsidRDefault="00303668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9972FA" w:rsidRPr="008B195B" w:rsidRDefault="008B195B" w:rsidP="008B195B">
      <w:pPr>
        <w:pStyle w:val="Pagrindinistekstas"/>
        <w:tabs>
          <w:tab w:val="left" w:pos="7303"/>
        </w:tabs>
        <w:ind w:left="102"/>
        <w:jc w:val="both"/>
      </w:pPr>
      <w:r>
        <w:rPr>
          <w:sz w:val="22"/>
          <w:szCs w:val="22"/>
        </w:rPr>
        <w:t xml:space="preserve">Buhalterė </w:t>
      </w:r>
      <w:proofErr w:type="spellStart"/>
      <w:r>
        <w:rPr>
          <w:sz w:val="22"/>
          <w:szCs w:val="22"/>
        </w:rPr>
        <w:t>Svitlana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Lepetan</w:t>
      </w:r>
      <w:proofErr w:type="spellEnd"/>
      <w:r>
        <w:rPr>
          <w:sz w:val="22"/>
          <w:szCs w:val="22"/>
        </w:rPr>
        <w:t>,, el. p. svitlana.lepetan@sac.lt</w:t>
      </w:r>
    </w:p>
    <w:sectPr w:rsidR="009972FA" w:rsidRPr="008B19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2A63" w:rsidRDefault="00252A63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:rsidR="00252A63" w:rsidRDefault="00252A63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2A63" w:rsidRDefault="00252A63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:rsidR="00252A63" w:rsidRDefault="00252A63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E955B9">
      <w:rPr>
        <w:noProof/>
        <w:color w:val="000000"/>
        <w:szCs w:val="24"/>
        <w:lang w:eastAsia="lt-LT"/>
      </w:rPr>
      <w:t>3</w: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01549"/>
    <w:rsid w:val="000352AF"/>
    <w:rsid w:val="0005368D"/>
    <w:rsid w:val="0008102D"/>
    <w:rsid w:val="000B42DD"/>
    <w:rsid w:val="000E6FE5"/>
    <w:rsid w:val="001069B4"/>
    <w:rsid w:val="001100ED"/>
    <w:rsid w:val="0011252D"/>
    <w:rsid w:val="00141560"/>
    <w:rsid w:val="001824C4"/>
    <w:rsid w:val="00193650"/>
    <w:rsid w:val="001B2786"/>
    <w:rsid w:val="001C66A1"/>
    <w:rsid w:val="001E262B"/>
    <w:rsid w:val="00252A63"/>
    <w:rsid w:val="0028535A"/>
    <w:rsid w:val="002A599F"/>
    <w:rsid w:val="002F127A"/>
    <w:rsid w:val="00303668"/>
    <w:rsid w:val="00323B61"/>
    <w:rsid w:val="003C507C"/>
    <w:rsid w:val="003C545A"/>
    <w:rsid w:val="003D3353"/>
    <w:rsid w:val="003E086F"/>
    <w:rsid w:val="00410F9B"/>
    <w:rsid w:val="0041763B"/>
    <w:rsid w:val="00420ACD"/>
    <w:rsid w:val="004801C1"/>
    <w:rsid w:val="004B7965"/>
    <w:rsid w:val="004D2C1E"/>
    <w:rsid w:val="004E29EB"/>
    <w:rsid w:val="004F511D"/>
    <w:rsid w:val="004F5669"/>
    <w:rsid w:val="00547CEA"/>
    <w:rsid w:val="00552ABE"/>
    <w:rsid w:val="0055758E"/>
    <w:rsid w:val="0055795E"/>
    <w:rsid w:val="005A2B1F"/>
    <w:rsid w:val="005B1487"/>
    <w:rsid w:val="00607D9D"/>
    <w:rsid w:val="00611D4D"/>
    <w:rsid w:val="00661ADD"/>
    <w:rsid w:val="0068585F"/>
    <w:rsid w:val="006B228C"/>
    <w:rsid w:val="006B2932"/>
    <w:rsid w:val="00712A91"/>
    <w:rsid w:val="00716DD0"/>
    <w:rsid w:val="00731655"/>
    <w:rsid w:val="00750865"/>
    <w:rsid w:val="00772B1B"/>
    <w:rsid w:val="00777DA4"/>
    <w:rsid w:val="00786770"/>
    <w:rsid w:val="007B1E18"/>
    <w:rsid w:val="00814B80"/>
    <w:rsid w:val="00831FAE"/>
    <w:rsid w:val="00847ED9"/>
    <w:rsid w:val="00897543"/>
    <w:rsid w:val="008A34CF"/>
    <w:rsid w:val="008B195B"/>
    <w:rsid w:val="008D0018"/>
    <w:rsid w:val="008F5E0B"/>
    <w:rsid w:val="00904B58"/>
    <w:rsid w:val="009079E4"/>
    <w:rsid w:val="00912145"/>
    <w:rsid w:val="009168D7"/>
    <w:rsid w:val="00921AD7"/>
    <w:rsid w:val="0093799F"/>
    <w:rsid w:val="00971A8D"/>
    <w:rsid w:val="009972FA"/>
    <w:rsid w:val="009D4092"/>
    <w:rsid w:val="00A36F71"/>
    <w:rsid w:val="00A42558"/>
    <w:rsid w:val="00A73FD6"/>
    <w:rsid w:val="00A8539B"/>
    <w:rsid w:val="00A92C2D"/>
    <w:rsid w:val="00AA0E77"/>
    <w:rsid w:val="00AC1DD7"/>
    <w:rsid w:val="00B13272"/>
    <w:rsid w:val="00B27964"/>
    <w:rsid w:val="00B34E4C"/>
    <w:rsid w:val="00B57B9C"/>
    <w:rsid w:val="00B63B05"/>
    <w:rsid w:val="00B85988"/>
    <w:rsid w:val="00BD1245"/>
    <w:rsid w:val="00C22EB4"/>
    <w:rsid w:val="00C27508"/>
    <w:rsid w:val="00C4239D"/>
    <w:rsid w:val="00CC3E87"/>
    <w:rsid w:val="00CE725E"/>
    <w:rsid w:val="00CF5AAC"/>
    <w:rsid w:val="00D1435A"/>
    <w:rsid w:val="00D31E54"/>
    <w:rsid w:val="00D4015C"/>
    <w:rsid w:val="00D563A2"/>
    <w:rsid w:val="00D604C6"/>
    <w:rsid w:val="00D813B9"/>
    <w:rsid w:val="00D861EF"/>
    <w:rsid w:val="00D86B44"/>
    <w:rsid w:val="00DB67F6"/>
    <w:rsid w:val="00DC56DF"/>
    <w:rsid w:val="00DD394C"/>
    <w:rsid w:val="00DE5528"/>
    <w:rsid w:val="00DF304E"/>
    <w:rsid w:val="00DF3CA0"/>
    <w:rsid w:val="00E04681"/>
    <w:rsid w:val="00E0549A"/>
    <w:rsid w:val="00E62BFA"/>
    <w:rsid w:val="00E713F4"/>
    <w:rsid w:val="00E769C6"/>
    <w:rsid w:val="00E94036"/>
    <w:rsid w:val="00E955B9"/>
    <w:rsid w:val="00EA65C8"/>
    <w:rsid w:val="00F26BD8"/>
    <w:rsid w:val="00F545D7"/>
    <w:rsid w:val="00F67EA0"/>
    <w:rsid w:val="00F95E48"/>
    <w:rsid w:val="00FA50A7"/>
    <w:rsid w:val="00FA5CDC"/>
    <w:rsid w:val="00FB1961"/>
    <w:rsid w:val="00FB707E"/>
    <w:rsid w:val="00FD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23A56E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1"/>
    <w:qFormat/>
    <w:rsid w:val="008B195B"/>
    <w:pPr>
      <w:widowControl w:val="0"/>
    </w:pPr>
    <w:rPr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8B195B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B59DE-E278-4597-892A-049310D5A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3682</Words>
  <Characters>2099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5770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Daiva Žvinakevičienė</cp:lastModifiedBy>
  <cp:revision>2</cp:revision>
  <cp:lastPrinted>2017-01-09T14:11:00Z</cp:lastPrinted>
  <dcterms:created xsi:type="dcterms:W3CDTF">2026-01-29T13:34:00Z</dcterms:created>
  <dcterms:modified xsi:type="dcterms:W3CDTF">2026-01-29T13:34:00Z</dcterms:modified>
</cp:coreProperties>
</file>